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AE40F9" w14:textId="77777777" w:rsidR="00EC51F2" w:rsidRDefault="00BA4CF6">
      <w:pPr>
        <w:jc w:val="center"/>
      </w:pPr>
      <w:r>
        <w:rPr>
          <w:noProof/>
        </w:rPr>
        <w:drawing>
          <wp:inline distT="114300" distB="114300" distL="114300" distR="114300" wp14:anchorId="1DAE41E7" wp14:editId="1DAE41E8">
            <wp:extent cx="1596361" cy="6448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596361" cy="644888"/>
                    </a:xfrm>
                    <a:prstGeom prst="rect">
                      <a:avLst/>
                    </a:prstGeom>
                    <a:ln/>
                  </pic:spPr>
                </pic:pic>
              </a:graphicData>
            </a:graphic>
          </wp:inline>
        </w:drawing>
      </w:r>
    </w:p>
    <w:p w14:paraId="1DAE40FA" w14:textId="77777777" w:rsidR="00EC51F2" w:rsidRDefault="00EC51F2">
      <w:pPr>
        <w:jc w:val="center"/>
      </w:pPr>
    </w:p>
    <w:p w14:paraId="1DAE40FB" w14:textId="77777777" w:rsidR="00EC51F2" w:rsidRDefault="00BA4CF6">
      <w:pPr>
        <w:rPr>
          <w:b/>
          <w:color w:val="C27BA0"/>
          <w:sz w:val="16"/>
          <w:szCs w:val="16"/>
        </w:rPr>
      </w:pPr>
      <w:r>
        <w:rPr>
          <w:b/>
          <w:color w:val="C27BA0"/>
          <w:sz w:val="16"/>
          <w:szCs w:val="16"/>
        </w:rPr>
        <w:t>Associate and team leader’s contract of employment, including the items required in a statement of main terms and conditions of employment, in accordance with the Employment Rights Act 1996</w:t>
      </w:r>
    </w:p>
    <w:p w14:paraId="1DAE40FC" w14:textId="77777777" w:rsidR="00EC51F2" w:rsidRDefault="00EC51F2">
      <w:pPr>
        <w:rPr>
          <w:b/>
          <w:color w:val="C27BA0"/>
          <w:sz w:val="16"/>
          <w:szCs w:val="16"/>
        </w:rPr>
      </w:pPr>
    </w:p>
    <w:p w14:paraId="1DAE40FD" w14:textId="77777777" w:rsidR="00EC51F2" w:rsidRDefault="00BA4CF6">
      <w:pPr>
        <w:jc w:val="center"/>
        <w:rPr>
          <w:b/>
          <w:sz w:val="26"/>
          <w:szCs w:val="26"/>
        </w:rPr>
      </w:pPr>
      <w:r>
        <w:rPr>
          <w:b/>
          <w:sz w:val="26"/>
          <w:szCs w:val="26"/>
        </w:rPr>
        <w:t xml:space="preserve">J D Wetherspoon plc (‘the Company’) </w:t>
      </w:r>
    </w:p>
    <w:p w14:paraId="1DAE40FE" w14:textId="77777777" w:rsidR="00EC51F2" w:rsidRDefault="00BA4CF6">
      <w:pPr>
        <w:jc w:val="center"/>
        <w:rPr>
          <w:b/>
          <w:sz w:val="16"/>
          <w:szCs w:val="16"/>
        </w:rPr>
      </w:pPr>
      <w:r>
        <w:rPr>
          <w:b/>
          <w:sz w:val="16"/>
          <w:szCs w:val="16"/>
        </w:rPr>
        <w:t xml:space="preserve">Company registered in England: 1709784 </w:t>
      </w:r>
    </w:p>
    <w:p w14:paraId="1DAE40FF" w14:textId="77777777" w:rsidR="00EC51F2" w:rsidRDefault="00BA4CF6">
      <w:pPr>
        <w:jc w:val="center"/>
        <w:rPr>
          <w:b/>
          <w:sz w:val="16"/>
          <w:szCs w:val="16"/>
        </w:rPr>
      </w:pPr>
      <w:r>
        <w:rPr>
          <w:b/>
          <w:sz w:val="16"/>
          <w:szCs w:val="16"/>
        </w:rPr>
        <w:t>Company registered office: Wetherspoon House, Reeds Crescent, Watford, WD24 4QL</w:t>
      </w:r>
    </w:p>
    <w:p w14:paraId="1DAE4100" w14:textId="77777777" w:rsidR="00EC51F2" w:rsidRDefault="00EC51F2">
      <w:pPr>
        <w:jc w:val="center"/>
        <w:rPr>
          <w:b/>
          <w:sz w:val="16"/>
          <w:szCs w:val="16"/>
        </w:rPr>
      </w:pPr>
    </w:p>
    <w:tbl>
      <w:tblPr>
        <w:tblStyle w:val="a"/>
        <w:tblW w:w="107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1"/>
      </w:tblGrid>
      <w:tr w:rsidR="00EC51F2" w14:paraId="1DAE4106" w14:textId="77777777">
        <w:trPr>
          <w:jc w:val="center"/>
        </w:trPr>
        <w:tc>
          <w:tcPr>
            <w:tcW w:w="10771" w:type="dxa"/>
            <w:shd w:val="clear" w:color="auto" w:fill="auto"/>
            <w:tcMar>
              <w:top w:w="100" w:type="dxa"/>
              <w:left w:w="100" w:type="dxa"/>
              <w:bottom w:w="100" w:type="dxa"/>
              <w:right w:w="100" w:type="dxa"/>
            </w:tcMar>
          </w:tcPr>
          <w:p w14:paraId="1DAE4101" w14:textId="2970C679" w:rsidR="00EC51F2" w:rsidRPr="00F020C8" w:rsidRDefault="00BA4CF6" w:rsidP="0079277F">
            <w:pPr>
              <w:widowControl w:val="0"/>
              <w:pBdr>
                <w:top w:val="nil"/>
                <w:left w:val="nil"/>
                <w:bottom w:val="nil"/>
                <w:right w:val="nil"/>
                <w:between w:val="nil"/>
              </w:pBdr>
              <w:spacing w:line="360" w:lineRule="auto"/>
            </w:pPr>
            <w:r w:rsidRPr="00233F7A">
              <w:rPr>
                <w:rFonts w:ascii="Arial Narrow" w:eastAsia="Arial Narrow" w:hAnsi="Arial Narrow" w:cs="Arial Narrow"/>
                <w:b/>
                <w:sz w:val="18"/>
                <w:szCs w:val="18"/>
              </w:rPr>
              <w:t>Employees Name:</w:t>
            </w:r>
            <w:r w:rsidR="0079277F">
              <w:rPr>
                <w:rFonts w:ascii="Arial Narrow" w:eastAsia="Arial Narrow" w:hAnsi="Arial Narrow" w:cs="Arial Narrow"/>
                <w:b/>
                <w:sz w:val="18"/>
                <w:szCs w:val="18"/>
              </w:rPr>
              <w:t xml:space="preserve"> </w:t>
            </w:r>
          </w:p>
          <w:p w14:paraId="1DAE4102" w14:textId="3939C38E" w:rsidR="00EC51F2" w:rsidRPr="00395069" w:rsidRDefault="0046063C">
            <w:pPr>
              <w:widowControl w:val="0"/>
              <w:pBdr>
                <w:top w:val="nil"/>
                <w:left w:val="nil"/>
                <w:bottom w:val="nil"/>
                <w:right w:val="nil"/>
                <w:between w:val="nil"/>
              </w:pBdr>
              <w:spacing w:line="360" w:lineRule="auto"/>
              <w:rPr>
                <w:rFonts w:ascii="Arial Narrow" w:eastAsia="Bree Serif" w:hAnsi="Arial Narrow" w:cs="Bree Serif"/>
                <w:bCs/>
                <w:sz w:val="18"/>
                <w:szCs w:val="18"/>
              </w:rPr>
            </w:pPr>
            <w:r w:rsidRPr="00233F7A">
              <w:rPr>
                <w:rFonts w:ascii="Arial Narrow" w:eastAsia="Arial Narrow" w:hAnsi="Arial Narrow" w:cs="Arial Narrow"/>
                <w:b/>
                <w:sz w:val="18"/>
                <w:szCs w:val="18"/>
              </w:rPr>
              <w:t>Job Title:</w:t>
            </w:r>
            <w:r w:rsidR="008A592D">
              <w:rPr>
                <w:rFonts w:ascii="Arial Narrow" w:eastAsia="Arial Narrow" w:hAnsi="Arial Narrow" w:cs="Arial Narrow"/>
                <w:b/>
                <w:sz w:val="18"/>
                <w:szCs w:val="18"/>
              </w:rPr>
              <w:t xml:space="preserve"> </w:t>
            </w:r>
            <w:r w:rsidR="00395069">
              <w:rPr>
                <w:rFonts w:ascii="Arial Narrow" w:eastAsia="Arial Narrow" w:hAnsi="Arial Narrow" w:cs="Arial Narrow"/>
                <w:bCs/>
                <w:sz w:val="18"/>
                <w:szCs w:val="18"/>
              </w:rPr>
              <w:fldChar w:fldCharType="begin"/>
            </w:r>
            <w:r w:rsidR="00395069">
              <w:rPr>
                <w:rFonts w:ascii="Arial Narrow" w:eastAsia="Arial Narrow" w:hAnsi="Arial Narrow" w:cs="Arial Narrow"/>
                <w:bCs/>
                <w:sz w:val="18"/>
                <w:szCs w:val="18"/>
              </w:rPr>
              <w:instrText xml:space="preserve"> MERGEFIELD Job_Title </w:instrText>
            </w:r>
            <w:r w:rsidR="00395069">
              <w:rPr>
                <w:rFonts w:ascii="Arial Narrow" w:eastAsia="Arial Narrow" w:hAnsi="Arial Narrow" w:cs="Arial Narrow"/>
                <w:bCs/>
                <w:sz w:val="18"/>
                <w:szCs w:val="18"/>
              </w:rPr>
              <w:fldChar w:fldCharType="separate"/>
            </w:r>
            <w:r w:rsidR="00AE3574" w:rsidRPr="006B75D2">
              <w:rPr>
                <w:rFonts w:ascii="Arial Narrow" w:eastAsia="Arial Narrow" w:hAnsi="Arial Narrow" w:cs="Arial Narrow"/>
                <w:bCs/>
                <w:noProof/>
                <w:sz w:val="18"/>
                <w:szCs w:val="18"/>
              </w:rPr>
              <w:t>Bar Associate</w:t>
            </w:r>
            <w:r w:rsidR="00395069">
              <w:rPr>
                <w:rFonts w:ascii="Arial Narrow" w:eastAsia="Arial Narrow" w:hAnsi="Arial Narrow" w:cs="Arial Narrow"/>
                <w:bCs/>
                <w:sz w:val="18"/>
                <w:szCs w:val="18"/>
              </w:rPr>
              <w:fldChar w:fldCharType="end"/>
            </w:r>
          </w:p>
          <w:p w14:paraId="1DAE4103" w14:textId="479272BC" w:rsidR="00EC51F2" w:rsidRPr="00233F7A" w:rsidRDefault="00BA4CF6">
            <w:pPr>
              <w:widowControl w:val="0"/>
              <w:pBdr>
                <w:top w:val="nil"/>
                <w:left w:val="nil"/>
                <w:bottom w:val="nil"/>
                <w:right w:val="nil"/>
                <w:between w:val="nil"/>
              </w:pBdr>
              <w:spacing w:line="360" w:lineRule="auto"/>
              <w:rPr>
                <w:rFonts w:ascii="Arial Narrow" w:eastAsia="Arial Narrow" w:hAnsi="Arial Narrow" w:cs="Arial Narrow"/>
                <w:b/>
                <w:sz w:val="18"/>
                <w:szCs w:val="18"/>
              </w:rPr>
            </w:pPr>
            <w:r w:rsidRPr="00233F7A">
              <w:rPr>
                <w:rFonts w:ascii="Arial Narrow" w:eastAsia="Arial Narrow" w:hAnsi="Arial Narrow" w:cs="Arial Narrow"/>
                <w:b/>
                <w:sz w:val="18"/>
                <w:szCs w:val="18"/>
              </w:rPr>
              <w:t xml:space="preserve">Pub’s name and location: </w:t>
            </w:r>
            <w:r w:rsidR="00C82CEA" w:rsidRPr="00233F7A">
              <w:rPr>
                <w:rFonts w:ascii="Arial Narrow" w:eastAsia="Bree Serif" w:hAnsi="Arial Narrow" w:cs="Bree Serif"/>
                <w:sz w:val="18"/>
                <w:szCs w:val="18"/>
              </w:rPr>
              <w:t>1251 [The Bottle of Sack, Sutton Coldfield]</w:t>
            </w:r>
          </w:p>
          <w:p w14:paraId="1DAE4104" w14:textId="3727531E" w:rsidR="00EC51F2" w:rsidRPr="00233F7A" w:rsidRDefault="00BA4CF6">
            <w:pPr>
              <w:widowControl w:val="0"/>
              <w:pBdr>
                <w:top w:val="nil"/>
                <w:left w:val="nil"/>
                <w:bottom w:val="nil"/>
                <w:right w:val="nil"/>
                <w:between w:val="nil"/>
              </w:pBdr>
              <w:spacing w:line="360" w:lineRule="auto"/>
              <w:rPr>
                <w:rFonts w:ascii="Arial Narrow" w:eastAsia="Bree Serif" w:hAnsi="Arial Narrow" w:cs="Bree Serif"/>
                <w:sz w:val="18"/>
                <w:szCs w:val="18"/>
              </w:rPr>
            </w:pPr>
            <w:r w:rsidRPr="00233F7A">
              <w:rPr>
                <w:rFonts w:ascii="Arial Narrow" w:eastAsia="Arial Narrow" w:hAnsi="Arial Narrow" w:cs="Arial Narrow"/>
                <w:b/>
                <w:sz w:val="18"/>
                <w:szCs w:val="18"/>
              </w:rPr>
              <w:t xml:space="preserve">Date of commencement: </w:t>
            </w:r>
            <w:r w:rsidR="00A533D1" w:rsidRPr="00233F7A">
              <w:rPr>
                <w:rFonts w:ascii="Arial Narrow" w:eastAsia="Arial Narrow" w:hAnsi="Arial Narrow" w:cs="Arial Narrow"/>
                <w:bCs/>
                <w:sz w:val="18"/>
                <w:szCs w:val="18"/>
              </w:rPr>
              <w:fldChar w:fldCharType="begin"/>
            </w:r>
            <w:r w:rsidR="00A533D1" w:rsidRPr="00233F7A">
              <w:rPr>
                <w:rFonts w:ascii="Arial Narrow" w:eastAsia="Arial Narrow" w:hAnsi="Arial Narrow" w:cs="Arial Narrow"/>
                <w:bCs/>
                <w:sz w:val="18"/>
                <w:szCs w:val="18"/>
              </w:rPr>
              <w:instrText xml:space="preserve"> DATE \@ "dddd, dd MMMM yyyy" </w:instrText>
            </w:r>
            <w:r w:rsidR="00A533D1" w:rsidRPr="00233F7A">
              <w:rPr>
                <w:rFonts w:ascii="Arial Narrow" w:eastAsia="Arial Narrow" w:hAnsi="Arial Narrow" w:cs="Arial Narrow"/>
                <w:bCs/>
                <w:sz w:val="18"/>
                <w:szCs w:val="18"/>
              </w:rPr>
              <w:fldChar w:fldCharType="separate"/>
            </w:r>
            <w:r w:rsidR="00113E44">
              <w:rPr>
                <w:rFonts w:ascii="Arial Narrow" w:eastAsia="Arial Narrow" w:hAnsi="Arial Narrow" w:cs="Arial Narrow"/>
                <w:bCs/>
                <w:noProof/>
                <w:sz w:val="18"/>
                <w:szCs w:val="18"/>
              </w:rPr>
              <w:t>Monday, 10 March 2025</w:t>
            </w:r>
            <w:r w:rsidR="00A533D1" w:rsidRPr="00233F7A">
              <w:rPr>
                <w:rFonts w:ascii="Arial Narrow" w:eastAsia="Arial Narrow" w:hAnsi="Arial Narrow" w:cs="Arial Narrow"/>
                <w:bCs/>
                <w:sz w:val="18"/>
                <w:szCs w:val="18"/>
              </w:rPr>
              <w:fldChar w:fldCharType="end"/>
            </w:r>
          </w:p>
          <w:p w14:paraId="1DAE4105" w14:textId="5D69806B" w:rsidR="00EC51F2" w:rsidRDefault="00BA4CF6">
            <w:pPr>
              <w:widowControl w:val="0"/>
              <w:pBdr>
                <w:top w:val="nil"/>
                <w:left w:val="nil"/>
                <w:bottom w:val="nil"/>
                <w:right w:val="nil"/>
                <w:between w:val="nil"/>
              </w:pBdr>
              <w:spacing w:line="360" w:lineRule="auto"/>
              <w:rPr>
                <w:rFonts w:ascii="Bree Serif" w:eastAsia="Bree Serif" w:hAnsi="Bree Serif" w:cs="Bree Serif"/>
                <w:sz w:val="18"/>
                <w:szCs w:val="18"/>
              </w:rPr>
            </w:pPr>
            <w:r w:rsidRPr="00233F7A">
              <w:rPr>
                <w:rFonts w:ascii="Arial Narrow" w:eastAsia="Arial Narrow" w:hAnsi="Arial Narrow" w:cs="Arial Narrow"/>
                <w:b/>
                <w:sz w:val="18"/>
                <w:szCs w:val="18"/>
              </w:rPr>
              <w:t>Date of continuous service (if applicable):</w:t>
            </w:r>
            <w:r w:rsidR="00EC2A1F" w:rsidRPr="00233F7A">
              <w:rPr>
                <w:rFonts w:ascii="Arial Narrow" w:eastAsia="Arial Narrow" w:hAnsi="Arial Narrow" w:cs="Arial Narrow"/>
                <w:b/>
                <w:sz w:val="18"/>
                <w:szCs w:val="18"/>
              </w:rPr>
              <w:t xml:space="preserve"> </w:t>
            </w:r>
            <w:r w:rsidR="00EC2A1F" w:rsidRPr="00233F7A">
              <w:rPr>
                <w:rFonts w:ascii="Arial Narrow" w:eastAsia="Arial Narrow" w:hAnsi="Arial Narrow" w:cs="Arial Narrow"/>
                <w:bCs/>
                <w:sz w:val="18"/>
                <w:szCs w:val="18"/>
              </w:rPr>
              <w:t>N/A</w:t>
            </w:r>
          </w:p>
        </w:tc>
      </w:tr>
    </w:tbl>
    <w:p w14:paraId="1DAE4107" w14:textId="77777777" w:rsidR="00EC51F2" w:rsidRDefault="00EC51F2">
      <w:pPr>
        <w:rPr>
          <w:rFonts w:ascii="Arial Narrow" w:eastAsia="Arial Narrow" w:hAnsi="Arial Narrow" w:cs="Arial Narrow"/>
          <w:b/>
          <w:sz w:val="18"/>
          <w:szCs w:val="18"/>
        </w:rPr>
      </w:pPr>
    </w:p>
    <w:tbl>
      <w:tblPr>
        <w:tblStyle w:val="a0"/>
        <w:tblW w:w="107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1"/>
      </w:tblGrid>
      <w:tr w:rsidR="00EC51F2" w14:paraId="1DAE410A" w14:textId="77777777">
        <w:trPr>
          <w:jc w:val="center"/>
        </w:trPr>
        <w:tc>
          <w:tcPr>
            <w:tcW w:w="10771" w:type="dxa"/>
            <w:shd w:val="clear" w:color="auto" w:fill="auto"/>
            <w:tcMar>
              <w:top w:w="100" w:type="dxa"/>
              <w:left w:w="100" w:type="dxa"/>
              <w:bottom w:w="100" w:type="dxa"/>
              <w:right w:w="100" w:type="dxa"/>
            </w:tcMar>
          </w:tcPr>
          <w:p w14:paraId="1DAE4108" w14:textId="43638243" w:rsidR="00EC51F2" w:rsidRDefault="00BA4CF6">
            <w:pPr>
              <w:widowControl w:val="0"/>
              <w:pBdr>
                <w:top w:val="nil"/>
                <w:left w:val="nil"/>
                <w:bottom w:val="nil"/>
                <w:right w:val="nil"/>
                <w:between w:val="nil"/>
              </w:pBdr>
              <w:spacing w:line="360" w:lineRule="auto"/>
              <w:rPr>
                <w:rFonts w:ascii="Arial Narrow" w:eastAsia="Arial Narrow" w:hAnsi="Arial Narrow" w:cs="Arial Narrow"/>
                <w:b/>
                <w:sz w:val="18"/>
                <w:szCs w:val="18"/>
              </w:rPr>
            </w:pPr>
            <w:r>
              <w:rPr>
                <w:rFonts w:ascii="Arial Narrow" w:eastAsia="Arial Narrow" w:hAnsi="Arial Narrow" w:cs="Arial Narrow"/>
                <w:b/>
                <w:sz w:val="18"/>
                <w:szCs w:val="18"/>
              </w:rPr>
              <w:t xml:space="preserve">Hourly rate: </w:t>
            </w:r>
            <w:r w:rsidRPr="00A533D1">
              <w:rPr>
                <w:rFonts w:ascii="Arial Narrow" w:eastAsia="Arial Narrow" w:hAnsi="Arial Narrow" w:cs="Arial Narrow"/>
                <w:b/>
                <w:sz w:val="18"/>
                <w:szCs w:val="18"/>
              </w:rPr>
              <w:t>£</w:t>
            </w:r>
            <w:r w:rsidR="00395069">
              <w:rPr>
                <w:rFonts w:ascii="Arial Narrow" w:eastAsia="Arial Narrow" w:hAnsi="Arial Narrow" w:cs="Arial Narrow"/>
                <w:bCs/>
                <w:sz w:val="18"/>
                <w:szCs w:val="18"/>
              </w:rPr>
              <w:fldChar w:fldCharType="begin"/>
            </w:r>
            <w:r w:rsidR="00395069">
              <w:rPr>
                <w:rFonts w:ascii="Arial Narrow" w:eastAsia="Arial Narrow" w:hAnsi="Arial Narrow" w:cs="Arial Narrow"/>
                <w:bCs/>
                <w:sz w:val="18"/>
                <w:szCs w:val="18"/>
              </w:rPr>
              <w:instrText xml:space="preserve"> MERGEFIELD Hourly_Rate </w:instrText>
            </w:r>
            <w:r w:rsidR="00395069">
              <w:rPr>
                <w:rFonts w:ascii="Arial Narrow" w:eastAsia="Arial Narrow" w:hAnsi="Arial Narrow" w:cs="Arial Narrow"/>
                <w:bCs/>
                <w:sz w:val="18"/>
                <w:szCs w:val="18"/>
              </w:rPr>
              <w:fldChar w:fldCharType="separate"/>
            </w:r>
            <w:r w:rsidR="00AE3574" w:rsidRPr="006B75D2">
              <w:rPr>
                <w:rFonts w:ascii="Arial Narrow" w:eastAsia="Arial Narrow" w:hAnsi="Arial Narrow" w:cs="Arial Narrow"/>
                <w:bCs/>
                <w:noProof/>
                <w:sz w:val="18"/>
                <w:szCs w:val="18"/>
              </w:rPr>
              <w:t>10.52</w:t>
            </w:r>
            <w:r w:rsidR="00395069">
              <w:rPr>
                <w:rFonts w:ascii="Arial Narrow" w:eastAsia="Arial Narrow" w:hAnsi="Arial Narrow" w:cs="Arial Narrow"/>
                <w:bCs/>
                <w:sz w:val="18"/>
                <w:szCs w:val="18"/>
              </w:rPr>
              <w:fldChar w:fldCharType="end"/>
            </w:r>
            <w:r w:rsidR="0046063C">
              <w:rPr>
                <w:rFonts w:ascii="Arial Narrow" w:eastAsia="Arial Narrow" w:hAnsi="Arial Narrow" w:cs="Arial Narrow"/>
                <w:b/>
                <w:sz w:val="18"/>
                <w:szCs w:val="18"/>
              </w:rPr>
              <w:t xml:space="preserve"> </w:t>
            </w:r>
            <w:r>
              <w:rPr>
                <w:rFonts w:ascii="Arial Narrow" w:eastAsia="Arial Narrow" w:hAnsi="Arial Narrow" w:cs="Arial Narrow"/>
                <w:b/>
                <w:sz w:val="18"/>
                <w:szCs w:val="18"/>
              </w:rPr>
              <w:t>per hour, paid weekly in arrears by BACS</w:t>
            </w:r>
          </w:p>
          <w:p w14:paraId="1DAE4109" w14:textId="3F54799D" w:rsidR="00EC51F2" w:rsidRDefault="00BA4CF6">
            <w:pPr>
              <w:widowControl w:val="0"/>
              <w:pBdr>
                <w:top w:val="nil"/>
                <w:left w:val="nil"/>
                <w:bottom w:val="nil"/>
                <w:right w:val="nil"/>
                <w:between w:val="nil"/>
              </w:pBdr>
              <w:spacing w:line="360" w:lineRule="auto"/>
              <w:rPr>
                <w:rFonts w:ascii="Arial Narrow" w:eastAsia="Arial Narrow" w:hAnsi="Arial Narrow" w:cs="Arial Narrow"/>
                <w:b/>
                <w:sz w:val="18"/>
                <w:szCs w:val="18"/>
              </w:rPr>
            </w:pPr>
            <w:r>
              <w:rPr>
                <w:rFonts w:ascii="Arial Narrow" w:eastAsia="Arial Narrow" w:hAnsi="Arial Narrow" w:cs="Arial Narrow"/>
                <w:b/>
                <w:sz w:val="18"/>
                <w:szCs w:val="18"/>
              </w:rPr>
              <w:t>Guaranteed weekly hours:</w:t>
            </w:r>
            <w:r w:rsidR="00233F7A">
              <w:rPr>
                <w:rFonts w:ascii="Arial Narrow" w:eastAsia="Arial Narrow" w:hAnsi="Arial Narrow" w:cs="Arial Narrow"/>
                <w:b/>
                <w:sz w:val="18"/>
                <w:szCs w:val="18"/>
              </w:rPr>
              <w:t xml:space="preserve"> </w:t>
            </w:r>
            <w:r w:rsidR="00395069" w:rsidRPr="00395069">
              <w:rPr>
                <w:rFonts w:ascii="Arial Narrow" w:eastAsia="Arial Narrow" w:hAnsi="Arial Narrow" w:cs="Arial Narrow"/>
                <w:bCs/>
                <w:sz w:val="18"/>
                <w:szCs w:val="18"/>
              </w:rPr>
              <w:fldChar w:fldCharType="begin"/>
            </w:r>
            <w:r w:rsidR="00395069" w:rsidRPr="00395069">
              <w:rPr>
                <w:rFonts w:ascii="Arial Narrow" w:eastAsia="Arial Narrow" w:hAnsi="Arial Narrow" w:cs="Arial Narrow"/>
                <w:bCs/>
                <w:sz w:val="18"/>
                <w:szCs w:val="18"/>
              </w:rPr>
              <w:instrText xml:space="preserve"> MERGEFIELD GMH </w:instrText>
            </w:r>
            <w:r w:rsidR="00395069" w:rsidRPr="00395069">
              <w:rPr>
                <w:rFonts w:ascii="Arial Narrow" w:eastAsia="Arial Narrow" w:hAnsi="Arial Narrow" w:cs="Arial Narrow"/>
                <w:bCs/>
                <w:sz w:val="18"/>
                <w:szCs w:val="18"/>
              </w:rPr>
              <w:fldChar w:fldCharType="separate"/>
            </w:r>
            <w:r w:rsidR="00AE3574" w:rsidRPr="006B75D2">
              <w:rPr>
                <w:rFonts w:ascii="Arial Narrow" w:eastAsia="Arial Narrow" w:hAnsi="Arial Narrow" w:cs="Arial Narrow"/>
                <w:bCs/>
                <w:noProof/>
                <w:sz w:val="18"/>
                <w:szCs w:val="18"/>
              </w:rPr>
              <w:t>12</w:t>
            </w:r>
            <w:r w:rsidR="00395069" w:rsidRPr="00395069">
              <w:rPr>
                <w:rFonts w:ascii="Arial Narrow" w:eastAsia="Arial Narrow" w:hAnsi="Arial Narrow" w:cs="Arial Narrow"/>
                <w:bCs/>
                <w:sz w:val="18"/>
                <w:szCs w:val="18"/>
              </w:rPr>
              <w:fldChar w:fldCharType="end"/>
            </w:r>
          </w:p>
        </w:tc>
      </w:tr>
    </w:tbl>
    <w:p w14:paraId="1DAE410B" w14:textId="77777777" w:rsidR="00EC51F2" w:rsidRDefault="00EC51F2">
      <w:pPr>
        <w:rPr>
          <w:b/>
          <w:sz w:val="16"/>
          <w:szCs w:val="16"/>
        </w:rPr>
        <w:sectPr w:rsidR="00EC51F2" w:rsidSect="0075199D">
          <w:pgSz w:w="11906" w:h="16838"/>
          <w:pgMar w:top="566" w:right="566" w:bottom="566" w:left="566" w:header="720" w:footer="720" w:gutter="0"/>
          <w:pgNumType w:start="1"/>
          <w:cols w:space="720" w:equalWidth="0">
            <w:col w:w="10771" w:space="0"/>
          </w:cols>
        </w:sectPr>
      </w:pPr>
    </w:p>
    <w:p w14:paraId="1DAE410C" w14:textId="77777777" w:rsidR="00EC51F2" w:rsidRDefault="00BA4CF6">
      <w:pPr>
        <w:rPr>
          <w:rFonts w:ascii="Arial Narrow" w:eastAsia="Arial Narrow" w:hAnsi="Arial Narrow" w:cs="Arial Narrow"/>
          <w:b/>
          <w:sz w:val="17"/>
          <w:szCs w:val="17"/>
        </w:rPr>
      </w:pPr>
      <w:r>
        <w:rPr>
          <w:rFonts w:ascii="Arial Narrow" w:eastAsia="Arial Narrow" w:hAnsi="Arial Narrow" w:cs="Arial Narrow"/>
          <w:b/>
          <w:sz w:val="17"/>
          <w:szCs w:val="17"/>
        </w:rPr>
        <w:t>1. Employment/probationary period/references/proof of right to work</w:t>
      </w:r>
    </w:p>
    <w:p w14:paraId="1DAE410D"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You will be responsible directly to the pub manager or other such person as may be notified to you by the pub manager and will observe all responsible and lawful directions given to you by those persons. </w:t>
      </w:r>
    </w:p>
    <w:p w14:paraId="1DAE410E" w14:textId="77777777" w:rsidR="00EC51F2" w:rsidRDefault="00EC51F2">
      <w:pPr>
        <w:rPr>
          <w:rFonts w:ascii="Arial Narrow" w:eastAsia="Arial Narrow" w:hAnsi="Arial Narrow" w:cs="Arial Narrow"/>
          <w:sz w:val="17"/>
          <w:szCs w:val="17"/>
        </w:rPr>
      </w:pPr>
    </w:p>
    <w:p w14:paraId="1DAE410F"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You confirm that you are legally entitled to work in the UK, without any additional approvals, and will notify the Company immediately if you cease to be so entitled. Before commencing employment, you are required to provide proof of your right to work, a copy of which will be held on your personnel file. If you cannot provide valid proof of right to work at any time </w:t>
      </w:r>
      <w:proofErr w:type="gramStart"/>
      <w:r>
        <w:rPr>
          <w:rFonts w:ascii="Arial Narrow" w:eastAsia="Arial Narrow" w:hAnsi="Arial Narrow" w:cs="Arial Narrow"/>
          <w:sz w:val="17"/>
          <w:szCs w:val="17"/>
        </w:rPr>
        <w:t>during the course of</w:t>
      </w:r>
      <w:proofErr w:type="gramEnd"/>
      <w:r>
        <w:rPr>
          <w:rFonts w:ascii="Arial Narrow" w:eastAsia="Arial Narrow" w:hAnsi="Arial Narrow" w:cs="Arial Narrow"/>
          <w:sz w:val="17"/>
          <w:szCs w:val="17"/>
        </w:rPr>
        <w:t xml:space="preserve"> your employment, your employment may be terminated with immediate effect. </w:t>
      </w:r>
    </w:p>
    <w:p w14:paraId="1DAE4110" w14:textId="77777777" w:rsidR="00EC51F2" w:rsidRDefault="00EC51F2">
      <w:pPr>
        <w:rPr>
          <w:rFonts w:ascii="Arial Narrow" w:eastAsia="Arial Narrow" w:hAnsi="Arial Narrow" w:cs="Arial Narrow"/>
          <w:sz w:val="17"/>
          <w:szCs w:val="17"/>
        </w:rPr>
      </w:pPr>
    </w:p>
    <w:p w14:paraId="1DAE4111"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The first 13 weeks of your employment shall be a probationary period. Your employment may be terminated at any time during this period (with prior notice, if any), in accordance with clause 11. At its discretion, the Company may extend this period. During this probationary period, your performance and suitability for continued employment (including your job role and guaranteed minimum hours) will be monitored. At the end of your probationary period, you will be informed whether you have successfully completed it. </w:t>
      </w:r>
    </w:p>
    <w:p w14:paraId="1DAE4112" w14:textId="77777777" w:rsidR="00EC51F2" w:rsidRDefault="00EC51F2">
      <w:pPr>
        <w:rPr>
          <w:rFonts w:ascii="Arial Narrow" w:eastAsia="Arial Narrow" w:hAnsi="Arial Narrow" w:cs="Arial Narrow"/>
          <w:sz w:val="17"/>
          <w:szCs w:val="17"/>
        </w:rPr>
      </w:pPr>
    </w:p>
    <w:p w14:paraId="1DAE4113"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Promotions to team leader will be subject to a probationary period of 13 weeks. Failure to successfully complete your probationary period on promotion may result in your being demoted or returning to your previous role. If you have other employment, it must not interfere with the performance of your duties for the Company. You consent to the transfer of your employment, under this agreement, to an associated employer (as defined in the Employment Rights Act 1996) at any time during your employment. </w:t>
      </w:r>
    </w:p>
    <w:p w14:paraId="1DAE4114" w14:textId="77777777" w:rsidR="00EC51F2" w:rsidRDefault="00EC51F2">
      <w:pPr>
        <w:rPr>
          <w:rFonts w:ascii="Arial Narrow" w:eastAsia="Arial Narrow" w:hAnsi="Arial Narrow" w:cs="Arial Narrow"/>
          <w:b/>
          <w:sz w:val="18"/>
          <w:szCs w:val="18"/>
        </w:rPr>
      </w:pPr>
    </w:p>
    <w:p w14:paraId="1DAE4115" w14:textId="77777777" w:rsidR="00EC51F2" w:rsidRDefault="00BA4CF6">
      <w:pPr>
        <w:rPr>
          <w:rFonts w:ascii="Arial Narrow" w:eastAsia="Arial Narrow" w:hAnsi="Arial Narrow" w:cs="Arial Narrow"/>
          <w:b/>
          <w:sz w:val="17"/>
          <w:szCs w:val="17"/>
        </w:rPr>
      </w:pPr>
      <w:r>
        <w:rPr>
          <w:rFonts w:ascii="Arial Narrow" w:eastAsia="Arial Narrow" w:hAnsi="Arial Narrow" w:cs="Arial Narrow"/>
          <w:b/>
          <w:sz w:val="17"/>
          <w:szCs w:val="17"/>
        </w:rPr>
        <w:t xml:space="preserve">2. Pay </w:t>
      </w:r>
    </w:p>
    <w:p w14:paraId="1DAE4116"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You will be paid at the hourly rate agreed on appointment as detailed above. Hourly rates of pay are set with reference to the associate pay policy. </w:t>
      </w:r>
      <w:proofErr w:type="gramStart"/>
      <w:r>
        <w:rPr>
          <w:rFonts w:ascii="Arial Narrow" w:eastAsia="Arial Narrow" w:hAnsi="Arial Narrow" w:cs="Arial Narrow"/>
          <w:sz w:val="17"/>
          <w:szCs w:val="17"/>
        </w:rPr>
        <w:t>In the event that</w:t>
      </w:r>
      <w:proofErr w:type="gramEnd"/>
      <w:r>
        <w:rPr>
          <w:rFonts w:ascii="Arial Narrow" w:eastAsia="Arial Narrow" w:hAnsi="Arial Narrow" w:cs="Arial Narrow"/>
          <w:sz w:val="17"/>
          <w:szCs w:val="17"/>
        </w:rPr>
        <w:t xml:space="preserve"> you are transferred to another location, your rate of pay may change. You will be notified if a location change affects your pay or other benefits under this contract of employment. </w:t>
      </w:r>
    </w:p>
    <w:p w14:paraId="1DAE4117" w14:textId="77777777" w:rsidR="00EC51F2" w:rsidRDefault="00EC51F2">
      <w:pPr>
        <w:rPr>
          <w:rFonts w:ascii="Arial Narrow" w:eastAsia="Arial Narrow" w:hAnsi="Arial Narrow" w:cs="Arial Narrow"/>
          <w:sz w:val="17"/>
          <w:szCs w:val="17"/>
        </w:rPr>
      </w:pPr>
    </w:p>
    <w:p w14:paraId="1DAE4118"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In signing this contract of employment, you confirm your agreement that your rate of pay may be increased or decreased for a location change, in accordance with the application of the associate pay policy. </w:t>
      </w:r>
    </w:p>
    <w:p w14:paraId="1DAE4119" w14:textId="77777777" w:rsidR="00EC51F2" w:rsidRDefault="00EC51F2">
      <w:pPr>
        <w:rPr>
          <w:rFonts w:ascii="Arial Narrow" w:eastAsia="Arial Narrow" w:hAnsi="Arial Narrow" w:cs="Arial Narrow"/>
          <w:sz w:val="17"/>
          <w:szCs w:val="17"/>
        </w:rPr>
      </w:pPr>
    </w:p>
    <w:p w14:paraId="1DAE411A"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You will be paid weekly, in arrears, every Friday by BACS to your bank account. We shall be entitled to deduct from your pay or other payments due to you any monies which you may owe to the Company at any time. Pay rates are usually reviewed annually. There is no obligation to award an increase. There will be no </w:t>
      </w:r>
      <w:r>
        <w:rPr>
          <w:rFonts w:ascii="Arial Narrow" w:eastAsia="Arial Narrow" w:hAnsi="Arial Narrow" w:cs="Arial Narrow"/>
          <w:sz w:val="17"/>
          <w:szCs w:val="17"/>
        </w:rPr>
        <w:t xml:space="preserve">review of your pay rate after notice has been given by either party to terminate your employment. Your pay slip will be available via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w:t>
      </w:r>
    </w:p>
    <w:p w14:paraId="1DAE411B" w14:textId="77777777" w:rsidR="00EC51F2" w:rsidRDefault="00EC51F2">
      <w:pPr>
        <w:rPr>
          <w:rFonts w:ascii="Arial Narrow" w:eastAsia="Arial Narrow" w:hAnsi="Arial Narrow" w:cs="Arial Narrow"/>
          <w:b/>
          <w:sz w:val="17"/>
          <w:szCs w:val="17"/>
        </w:rPr>
      </w:pPr>
    </w:p>
    <w:p w14:paraId="1DAE411C" w14:textId="77777777" w:rsidR="00EC51F2" w:rsidRDefault="00BA4CF6">
      <w:pPr>
        <w:rPr>
          <w:rFonts w:ascii="Arial Narrow" w:eastAsia="Arial Narrow" w:hAnsi="Arial Narrow" w:cs="Arial Narrow"/>
          <w:b/>
          <w:sz w:val="17"/>
          <w:szCs w:val="17"/>
        </w:rPr>
      </w:pPr>
      <w:r>
        <w:rPr>
          <w:rFonts w:ascii="Arial Narrow" w:eastAsia="Arial Narrow" w:hAnsi="Arial Narrow" w:cs="Arial Narrow"/>
          <w:b/>
          <w:sz w:val="17"/>
          <w:szCs w:val="17"/>
        </w:rPr>
        <w:t xml:space="preserve">3. Bonus scheme (non-contractual) </w:t>
      </w:r>
    </w:p>
    <w:p w14:paraId="1DAE411D"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You are entitled to join the associate bonus scheme, full details of which can be found on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This scheme is wholly discretionary and can be amended or withdrawn at any time. Payment under the scheme is subject to the bonus scheme conditions, including a non-exhaustive list of occasions when payments will not be made. Previous payments under the bonus scheme do not indicate or guarantee future payments. </w:t>
      </w:r>
    </w:p>
    <w:p w14:paraId="1DAE411E" w14:textId="77777777" w:rsidR="00EC51F2" w:rsidRDefault="00EC51F2">
      <w:pPr>
        <w:rPr>
          <w:rFonts w:ascii="Arial Narrow" w:eastAsia="Arial Narrow" w:hAnsi="Arial Narrow" w:cs="Arial Narrow"/>
          <w:b/>
          <w:sz w:val="17"/>
          <w:szCs w:val="17"/>
        </w:rPr>
      </w:pPr>
    </w:p>
    <w:p w14:paraId="1DAE411F" w14:textId="77777777" w:rsidR="00EC51F2" w:rsidRDefault="00BA4CF6">
      <w:pPr>
        <w:rPr>
          <w:rFonts w:ascii="Arial Narrow" w:eastAsia="Arial Narrow" w:hAnsi="Arial Narrow" w:cs="Arial Narrow"/>
          <w:b/>
          <w:sz w:val="17"/>
          <w:szCs w:val="17"/>
        </w:rPr>
      </w:pPr>
      <w:r>
        <w:rPr>
          <w:rFonts w:ascii="Arial Narrow" w:eastAsia="Arial Narrow" w:hAnsi="Arial Narrow" w:cs="Arial Narrow"/>
          <w:b/>
          <w:sz w:val="17"/>
          <w:szCs w:val="17"/>
        </w:rPr>
        <w:t xml:space="preserve">4. Other benefits (non-contractual) </w:t>
      </w:r>
    </w:p>
    <w:p w14:paraId="1DAE4120"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On joining the Company, you are eligible, subject to the applicable guidance, to receive an employee discount and complimentary meals at work. After 18 months’ continuous service, you will also be eligible to join the share incentive plan. Further details of these non-contractual benefits are available on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We may replace, withdraw or amend the terms of such benefits at any time. </w:t>
      </w:r>
    </w:p>
    <w:p w14:paraId="1DAE4121" w14:textId="77777777" w:rsidR="00EC51F2" w:rsidRDefault="00EC51F2">
      <w:pPr>
        <w:rPr>
          <w:rFonts w:ascii="Arial Narrow" w:eastAsia="Arial Narrow" w:hAnsi="Arial Narrow" w:cs="Arial Narrow"/>
          <w:b/>
          <w:sz w:val="17"/>
          <w:szCs w:val="17"/>
        </w:rPr>
      </w:pPr>
    </w:p>
    <w:p w14:paraId="1DAE4122" w14:textId="77777777" w:rsidR="00EC51F2" w:rsidRDefault="00BA4CF6">
      <w:pPr>
        <w:rPr>
          <w:rFonts w:ascii="Arial Narrow" w:eastAsia="Arial Narrow" w:hAnsi="Arial Narrow" w:cs="Arial Narrow"/>
          <w:sz w:val="17"/>
          <w:szCs w:val="17"/>
        </w:rPr>
      </w:pPr>
      <w:r>
        <w:rPr>
          <w:rFonts w:ascii="Arial Narrow" w:eastAsia="Arial Narrow" w:hAnsi="Arial Narrow" w:cs="Arial Narrow"/>
          <w:b/>
          <w:sz w:val="17"/>
          <w:szCs w:val="17"/>
        </w:rPr>
        <w:t>5. Training</w:t>
      </w:r>
      <w:r>
        <w:rPr>
          <w:rFonts w:ascii="Arial Narrow" w:eastAsia="Arial Narrow" w:hAnsi="Arial Narrow" w:cs="Arial Narrow"/>
          <w:sz w:val="17"/>
          <w:szCs w:val="17"/>
        </w:rPr>
        <w:t xml:space="preserve"> </w:t>
      </w:r>
    </w:p>
    <w:p w14:paraId="1DAE4123"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During your employment, you must complete an induction and all training directly allocated to your role, including refresher training. Further training and development opportunities are available, including the Wetherspoon apprenticeship programme. More detail is available on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w:t>
      </w:r>
    </w:p>
    <w:p w14:paraId="1DAE4124" w14:textId="77777777" w:rsidR="00EC51F2" w:rsidRDefault="00EC51F2">
      <w:pPr>
        <w:rPr>
          <w:rFonts w:ascii="Arial Narrow" w:eastAsia="Arial Narrow" w:hAnsi="Arial Narrow" w:cs="Arial Narrow"/>
          <w:b/>
          <w:sz w:val="17"/>
          <w:szCs w:val="17"/>
        </w:rPr>
      </w:pPr>
    </w:p>
    <w:p w14:paraId="1DAE4125" w14:textId="77777777" w:rsidR="00EC51F2" w:rsidRDefault="00BA4CF6">
      <w:pPr>
        <w:rPr>
          <w:rFonts w:ascii="Arial Narrow" w:eastAsia="Arial Narrow" w:hAnsi="Arial Narrow" w:cs="Arial Narrow"/>
          <w:b/>
          <w:sz w:val="17"/>
          <w:szCs w:val="17"/>
        </w:rPr>
      </w:pPr>
      <w:r>
        <w:rPr>
          <w:rFonts w:ascii="Arial Narrow" w:eastAsia="Arial Narrow" w:hAnsi="Arial Narrow" w:cs="Arial Narrow"/>
          <w:b/>
          <w:sz w:val="17"/>
          <w:szCs w:val="17"/>
        </w:rPr>
        <w:t xml:space="preserve">6. Hours of work/duties/lay-off </w:t>
      </w:r>
    </w:p>
    <w:p w14:paraId="1DAE4126"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All hourly paid employees, on joining, are offered a certain number of guaranteed minimum hours each week. If you have: </w:t>
      </w:r>
    </w:p>
    <w:p w14:paraId="1DAE4127" w14:textId="77777777" w:rsidR="00EC51F2" w:rsidRDefault="00BA4CF6">
      <w:pPr>
        <w:numPr>
          <w:ilvl w:val="0"/>
          <w:numId w:val="1"/>
        </w:numPr>
        <w:rPr>
          <w:rFonts w:ascii="Arial Narrow" w:eastAsia="Arial Narrow" w:hAnsi="Arial Narrow" w:cs="Arial Narrow"/>
          <w:sz w:val="17"/>
          <w:szCs w:val="17"/>
        </w:rPr>
      </w:pPr>
      <w:r>
        <w:rPr>
          <w:rFonts w:ascii="Arial Narrow" w:eastAsia="Arial Narrow" w:hAnsi="Arial Narrow" w:cs="Arial Narrow"/>
          <w:sz w:val="17"/>
          <w:szCs w:val="17"/>
        </w:rPr>
        <w:t xml:space="preserve">accepted this offer, and subject to the terms of this agreement and your being available to work the hours in question, you will be guaranteed shifts for the number of hours each week set out above. </w:t>
      </w:r>
    </w:p>
    <w:p w14:paraId="1DAE4128" w14:textId="77777777" w:rsidR="00EC51F2" w:rsidRDefault="00BA4CF6">
      <w:pPr>
        <w:numPr>
          <w:ilvl w:val="0"/>
          <w:numId w:val="1"/>
        </w:numPr>
        <w:rPr>
          <w:rFonts w:ascii="Arial Narrow" w:eastAsia="Arial Narrow" w:hAnsi="Arial Narrow" w:cs="Arial Narrow"/>
          <w:sz w:val="17"/>
          <w:szCs w:val="17"/>
        </w:rPr>
      </w:pPr>
      <w:r>
        <w:rPr>
          <w:rFonts w:ascii="Arial Narrow" w:eastAsia="Arial Narrow" w:hAnsi="Arial Narrow" w:cs="Arial Narrow"/>
          <w:sz w:val="17"/>
          <w:szCs w:val="17"/>
        </w:rPr>
        <w:t xml:space="preserve">rejected this offer, you are not guaranteed a minimum number of hours each week. </w:t>
      </w:r>
    </w:p>
    <w:p w14:paraId="1DAE4129" w14:textId="77777777" w:rsidR="00EC51F2" w:rsidRDefault="00EC51F2">
      <w:pPr>
        <w:rPr>
          <w:rFonts w:ascii="Arial Narrow" w:eastAsia="Arial Narrow" w:hAnsi="Arial Narrow" w:cs="Arial Narrow"/>
          <w:sz w:val="17"/>
          <w:szCs w:val="17"/>
        </w:rPr>
      </w:pPr>
    </w:p>
    <w:p w14:paraId="1DAE412A"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You will be given reasonable notice of those shifts which you will be required to work and could be required to work a shift any time between the hours of midnight and 11.59pm (if you are under 18 years of age, this is restricted to being between 7am and 10pm), Monday to Sunday (including public holidays). By </w:t>
      </w:r>
      <w:proofErr w:type="gramStart"/>
      <w:r>
        <w:rPr>
          <w:rFonts w:ascii="Arial Narrow" w:eastAsia="Arial Narrow" w:hAnsi="Arial Narrow" w:cs="Arial Narrow"/>
          <w:sz w:val="17"/>
          <w:szCs w:val="17"/>
        </w:rPr>
        <w:t>entering into</w:t>
      </w:r>
      <w:proofErr w:type="gramEnd"/>
      <w:r>
        <w:rPr>
          <w:rFonts w:ascii="Arial Narrow" w:eastAsia="Arial Narrow" w:hAnsi="Arial Narrow" w:cs="Arial Narrow"/>
          <w:sz w:val="17"/>
          <w:szCs w:val="17"/>
        </w:rPr>
        <w:t xml:space="preserve"> this contract, you agree to work on a flexible, as-required basis. </w:t>
      </w:r>
    </w:p>
    <w:p w14:paraId="1DAE412B" w14:textId="77777777" w:rsidR="00EC51F2" w:rsidRDefault="00EC51F2">
      <w:pPr>
        <w:rPr>
          <w:rFonts w:ascii="Arial Narrow" w:eastAsia="Arial Narrow" w:hAnsi="Arial Narrow" w:cs="Arial Narrow"/>
          <w:sz w:val="17"/>
          <w:szCs w:val="17"/>
        </w:rPr>
      </w:pPr>
    </w:p>
    <w:p w14:paraId="1DAE412C"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It is entirely at the Company’s discretion whether to offer you hours over and above your guaranteed minimum hours. If offered, you agree to make yourself available to work those hours, </w:t>
      </w:r>
      <w:proofErr w:type="gramStart"/>
      <w:r>
        <w:rPr>
          <w:rFonts w:ascii="Arial Narrow" w:eastAsia="Arial Narrow" w:hAnsi="Arial Narrow" w:cs="Arial Narrow"/>
          <w:sz w:val="17"/>
          <w:szCs w:val="17"/>
        </w:rPr>
        <w:t>where</w:t>
      </w:r>
      <w:proofErr w:type="gramEnd"/>
      <w:r>
        <w:rPr>
          <w:rFonts w:ascii="Arial Narrow" w:eastAsia="Arial Narrow" w:hAnsi="Arial Narrow" w:cs="Arial Narrow"/>
          <w:sz w:val="17"/>
          <w:szCs w:val="17"/>
        </w:rPr>
        <w:t xml:space="preserve"> reasonably practicable.</w:t>
      </w:r>
    </w:p>
    <w:p w14:paraId="1DAE412D"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lastRenderedPageBreak/>
        <w:t xml:space="preserve">The Company reserves the right, at any time and for operational reasons, to cancel any additional hours of work offered to you. </w:t>
      </w:r>
    </w:p>
    <w:p w14:paraId="1DAE412E" w14:textId="77777777" w:rsidR="00EC51F2" w:rsidRDefault="00EC51F2">
      <w:pPr>
        <w:rPr>
          <w:rFonts w:ascii="Arial Narrow" w:eastAsia="Arial Narrow" w:hAnsi="Arial Narrow" w:cs="Arial Narrow"/>
          <w:sz w:val="17"/>
          <w:szCs w:val="17"/>
        </w:rPr>
      </w:pPr>
    </w:p>
    <w:p w14:paraId="1DAE412F"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Your hours of work should not exceed an average of 48 per week, including any worked with any other employer, calculated over a reference period of 17 weeks. If you obtain other employment, you must notify the Company in writing and provide details of the hours worked. If, in combination with your other employment, your hours of work exceed an average of 48 per week, the Company reserves the right to restrict your hours to 48 hours in total, worked for all employers. </w:t>
      </w:r>
    </w:p>
    <w:p w14:paraId="1DAE4130" w14:textId="77777777" w:rsidR="00EC51F2" w:rsidRDefault="00EC51F2">
      <w:pPr>
        <w:rPr>
          <w:rFonts w:ascii="Arial Narrow" w:eastAsia="Arial Narrow" w:hAnsi="Arial Narrow" w:cs="Arial Narrow"/>
          <w:sz w:val="17"/>
          <w:szCs w:val="17"/>
        </w:rPr>
      </w:pPr>
    </w:p>
    <w:p w14:paraId="1DAE4131"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You will undertake a wide variety of duties associated with day-to-day pub operation, as detailed in the job description available on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During working hours, you must devote the whole of your time, attention and ability to your duties. From time to time and at its absolute discretion, the Company may require you to perform any other reasonable duties, within your capabilities, to meet its business needs or may reallocate part or </w:t>
      </w:r>
      <w:proofErr w:type="gramStart"/>
      <w:r>
        <w:rPr>
          <w:rFonts w:ascii="Arial Narrow" w:eastAsia="Arial Narrow" w:hAnsi="Arial Narrow" w:cs="Arial Narrow"/>
          <w:sz w:val="17"/>
          <w:szCs w:val="17"/>
        </w:rPr>
        <w:t>all of</w:t>
      </w:r>
      <w:proofErr w:type="gramEnd"/>
      <w:r>
        <w:rPr>
          <w:rFonts w:ascii="Arial Narrow" w:eastAsia="Arial Narrow" w:hAnsi="Arial Narrow" w:cs="Arial Narrow"/>
          <w:sz w:val="17"/>
          <w:szCs w:val="17"/>
        </w:rPr>
        <w:t xml:space="preserve"> your duties to other colleagues. </w:t>
      </w:r>
    </w:p>
    <w:p w14:paraId="1DAE4132" w14:textId="77777777" w:rsidR="00EC51F2" w:rsidRDefault="00EC51F2">
      <w:pPr>
        <w:rPr>
          <w:rFonts w:ascii="Arial Narrow" w:eastAsia="Arial Narrow" w:hAnsi="Arial Narrow" w:cs="Arial Narrow"/>
          <w:sz w:val="17"/>
          <w:szCs w:val="17"/>
        </w:rPr>
      </w:pPr>
    </w:p>
    <w:p w14:paraId="1DAE4133"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If there is a reduction in </w:t>
      </w:r>
      <w:proofErr w:type="gramStart"/>
      <w:r>
        <w:rPr>
          <w:rFonts w:ascii="Arial Narrow" w:eastAsia="Arial Narrow" w:hAnsi="Arial Narrow" w:cs="Arial Narrow"/>
          <w:sz w:val="17"/>
          <w:szCs w:val="17"/>
        </w:rPr>
        <w:t>work, and</w:t>
      </w:r>
      <w:proofErr w:type="gramEnd"/>
      <w:r>
        <w:rPr>
          <w:rFonts w:ascii="Arial Narrow" w:eastAsia="Arial Narrow" w:hAnsi="Arial Narrow" w:cs="Arial Narrow"/>
          <w:sz w:val="17"/>
          <w:szCs w:val="17"/>
        </w:rPr>
        <w:t xml:space="preserve"> giving you as much notice as is reasonably practicable, the Company may temporarily lay you off without pay or reduce your working hours and pay proportionately. </w:t>
      </w:r>
    </w:p>
    <w:p w14:paraId="1DAE4134" w14:textId="77777777" w:rsidR="00EC51F2" w:rsidRDefault="00EC51F2">
      <w:pPr>
        <w:rPr>
          <w:rFonts w:ascii="Arial Narrow" w:eastAsia="Arial Narrow" w:hAnsi="Arial Narrow" w:cs="Arial Narrow"/>
          <w:sz w:val="17"/>
          <w:szCs w:val="17"/>
        </w:rPr>
      </w:pPr>
    </w:p>
    <w:p w14:paraId="1DAE4135"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Depending on the circumstances, you may have a statutory right to a guaranteed payment. Further information on lay-off, redundancy and the effect of bad weather conditions is available on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Rules apply which place a limit on night-time working for all workers and restrictions on hours worked (</w:t>
      </w:r>
      <w:proofErr w:type="gramStart"/>
      <w:r>
        <w:rPr>
          <w:rFonts w:ascii="Arial Narrow" w:eastAsia="Arial Narrow" w:hAnsi="Arial Narrow" w:cs="Arial Narrow"/>
          <w:sz w:val="17"/>
          <w:szCs w:val="17"/>
        </w:rPr>
        <w:t>day time</w:t>
      </w:r>
      <w:proofErr w:type="gramEnd"/>
      <w:r>
        <w:rPr>
          <w:rFonts w:ascii="Arial Narrow" w:eastAsia="Arial Narrow" w:hAnsi="Arial Narrow" w:cs="Arial Narrow"/>
          <w:sz w:val="17"/>
          <w:szCs w:val="17"/>
        </w:rPr>
        <w:t xml:space="preserve"> and night time) and rest periods for young workers. Additional information can be found on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w:t>
      </w:r>
    </w:p>
    <w:p w14:paraId="1DAE4136" w14:textId="77777777" w:rsidR="00EC51F2" w:rsidRDefault="00EC51F2">
      <w:pPr>
        <w:rPr>
          <w:rFonts w:ascii="Arial Narrow" w:eastAsia="Arial Narrow" w:hAnsi="Arial Narrow" w:cs="Arial Narrow"/>
          <w:sz w:val="17"/>
          <w:szCs w:val="17"/>
        </w:rPr>
      </w:pPr>
    </w:p>
    <w:p w14:paraId="1DAE4137" w14:textId="77777777" w:rsidR="00EC51F2" w:rsidRDefault="00BA4CF6">
      <w:pPr>
        <w:rPr>
          <w:rFonts w:ascii="Arial Narrow" w:eastAsia="Arial Narrow" w:hAnsi="Arial Narrow" w:cs="Arial Narrow"/>
          <w:sz w:val="17"/>
          <w:szCs w:val="17"/>
        </w:rPr>
      </w:pPr>
      <w:r>
        <w:rPr>
          <w:rFonts w:ascii="Arial Narrow" w:eastAsia="Arial Narrow" w:hAnsi="Arial Narrow" w:cs="Arial Narrow"/>
          <w:b/>
          <w:sz w:val="17"/>
          <w:szCs w:val="17"/>
        </w:rPr>
        <w:t>7. Location</w:t>
      </w:r>
      <w:r>
        <w:rPr>
          <w:rFonts w:ascii="Arial Narrow" w:eastAsia="Arial Narrow" w:hAnsi="Arial Narrow" w:cs="Arial Narrow"/>
          <w:sz w:val="17"/>
          <w:szCs w:val="17"/>
        </w:rPr>
        <w:t xml:space="preserve"> </w:t>
      </w:r>
    </w:p>
    <w:p w14:paraId="1DAE4138"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Your initial appointment is to the location identified above. In the event of business needs and/or operational requirements, it is a condition of employment that you may be transferred to another reasonable Company location, on a temporary or permanent basis, but not necessarily in the job to which you were appointed or are currently doing. If you are required to move, the Company will endeavour to give you notice, but, depending on the circumstances, this may not always be possible. In signing this contract of employment, you confirm your agreement that, on change of location, your guaranteed minimum hours may reduce, subject to the hours available at your new location. During employment, you shall not be required to work outside the UK for any continuous period of more than one month. </w:t>
      </w:r>
    </w:p>
    <w:p w14:paraId="1DAE4139" w14:textId="77777777" w:rsidR="00EC51F2" w:rsidRDefault="00EC51F2">
      <w:pPr>
        <w:rPr>
          <w:rFonts w:ascii="Arial Narrow" w:eastAsia="Arial Narrow" w:hAnsi="Arial Narrow" w:cs="Arial Narrow"/>
          <w:sz w:val="17"/>
          <w:szCs w:val="17"/>
        </w:rPr>
      </w:pPr>
    </w:p>
    <w:p w14:paraId="1DAE413A" w14:textId="77777777" w:rsidR="00EC51F2" w:rsidRDefault="00BA4CF6">
      <w:pPr>
        <w:rPr>
          <w:rFonts w:ascii="Arial Narrow" w:eastAsia="Arial Narrow" w:hAnsi="Arial Narrow" w:cs="Arial Narrow"/>
          <w:b/>
          <w:sz w:val="17"/>
          <w:szCs w:val="17"/>
        </w:rPr>
      </w:pPr>
      <w:r>
        <w:rPr>
          <w:rFonts w:ascii="Arial Narrow" w:eastAsia="Arial Narrow" w:hAnsi="Arial Narrow" w:cs="Arial Narrow"/>
          <w:b/>
          <w:sz w:val="17"/>
          <w:szCs w:val="17"/>
        </w:rPr>
        <w:t xml:space="preserve">8. Annual holiday entitlement </w:t>
      </w:r>
    </w:p>
    <w:p w14:paraId="1DAE413B"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The holiday year runs 1 April–31 March. Your annual holiday entitlement for a complete </w:t>
      </w:r>
      <w:proofErr w:type="spellStart"/>
      <w:r>
        <w:rPr>
          <w:rFonts w:ascii="Arial Narrow" w:eastAsia="Arial Narrow" w:hAnsi="Arial Narrow" w:cs="Arial Narrow"/>
          <w:sz w:val="17"/>
          <w:szCs w:val="17"/>
        </w:rPr>
        <w:t>year’s service</w:t>
      </w:r>
      <w:proofErr w:type="spellEnd"/>
      <w:r>
        <w:rPr>
          <w:rFonts w:ascii="Arial Narrow" w:eastAsia="Arial Narrow" w:hAnsi="Arial Narrow" w:cs="Arial Narrow"/>
          <w:sz w:val="17"/>
          <w:szCs w:val="17"/>
        </w:rPr>
        <w:t xml:space="preserve"> is 5.6 weeks’ paid leave. Your actual entitlement will be calculated on the average number of hours and days worked per week. If you join or leave the Company part way through the holiday year, your holiday entitlement (rounded up to the nearest half day) will be calculated on a pro-rata basis for the number of days worked. You will be required to take holidays in line with the Company’s holiday procedure. You are expected to work on bank and other public holidays, including Christmas Day and New Year’s Day. If you wish to have a bank holiday day as a day off, you are required to follow the holiday request procedure. </w:t>
      </w:r>
    </w:p>
    <w:p w14:paraId="1DAE413C" w14:textId="77777777" w:rsidR="00EC51F2" w:rsidRDefault="00EC51F2">
      <w:pPr>
        <w:rPr>
          <w:rFonts w:ascii="Arial Narrow" w:eastAsia="Arial Narrow" w:hAnsi="Arial Narrow" w:cs="Arial Narrow"/>
          <w:sz w:val="17"/>
          <w:szCs w:val="17"/>
        </w:rPr>
      </w:pPr>
    </w:p>
    <w:p w14:paraId="1DAE413D"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Guidance in respect of the holiday procedure and when holiday should be taken, along with the Company’s policy on carrying forward unused holiday, is available on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w:t>
      </w:r>
    </w:p>
    <w:p w14:paraId="1DAE413E" w14:textId="77777777" w:rsidR="00EC51F2" w:rsidRDefault="00EC51F2">
      <w:pPr>
        <w:rPr>
          <w:rFonts w:ascii="Arial Narrow" w:eastAsia="Arial Narrow" w:hAnsi="Arial Narrow" w:cs="Arial Narrow"/>
          <w:sz w:val="17"/>
          <w:szCs w:val="17"/>
        </w:rPr>
      </w:pPr>
    </w:p>
    <w:p w14:paraId="1DAE413F"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Any paid holiday taken </w:t>
      </w:r>
      <w:proofErr w:type="gramStart"/>
      <w:r>
        <w:rPr>
          <w:rFonts w:ascii="Arial Narrow" w:eastAsia="Arial Narrow" w:hAnsi="Arial Narrow" w:cs="Arial Narrow"/>
          <w:sz w:val="17"/>
          <w:szCs w:val="17"/>
        </w:rPr>
        <w:t>in excess of</w:t>
      </w:r>
      <w:proofErr w:type="gramEnd"/>
      <w:r>
        <w:rPr>
          <w:rFonts w:ascii="Arial Narrow" w:eastAsia="Arial Narrow" w:hAnsi="Arial Narrow" w:cs="Arial Narrow"/>
          <w:sz w:val="17"/>
          <w:szCs w:val="17"/>
        </w:rPr>
        <w:t xml:space="preserve"> actual entitlement as at the date of termination, for whatever reason, shall be repaid to the Company and may be deducted in whole or in part from any monies due to you on termination. </w:t>
      </w:r>
    </w:p>
    <w:p w14:paraId="1DAE4140" w14:textId="77777777" w:rsidR="00EC51F2" w:rsidRDefault="00EC51F2">
      <w:pPr>
        <w:rPr>
          <w:rFonts w:ascii="Arial Narrow" w:eastAsia="Arial Narrow" w:hAnsi="Arial Narrow" w:cs="Arial Narrow"/>
          <w:sz w:val="17"/>
          <w:szCs w:val="17"/>
        </w:rPr>
      </w:pPr>
    </w:p>
    <w:p w14:paraId="1DAE4141" w14:textId="77777777" w:rsidR="00EC51F2" w:rsidRDefault="00EC51F2">
      <w:pPr>
        <w:rPr>
          <w:rFonts w:ascii="Arial Narrow" w:eastAsia="Arial Narrow" w:hAnsi="Arial Narrow" w:cs="Arial Narrow"/>
          <w:sz w:val="17"/>
          <w:szCs w:val="17"/>
        </w:rPr>
      </w:pPr>
    </w:p>
    <w:p w14:paraId="1DAE4142" w14:textId="77777777" w:rsidR="00EC51F2" w:rsidRDefault="00EC51F2">
      <w:pPr>
        <w:rPr>
          <w:rFonts w:ascii="Arial Narrow" w:eastAsia="Arial Narrow" w:hAnsi="Arial Narrow" w:cs="Arial Narrow"/>
          <w:sz w:val="17"/>
          <w:szCs w:val="17"/>
        </w:rPr>
      </w:pPr>
    </w:p>
    <w:p w14:paraId="1DAE4143" w14:textId="77777777" w:rsidR="00EC51F2" w:rsidRDefault="00EC51F2">
      <w:pPr>
        <w:rPr>
          <w:rFonts w:ascii="Arial Narrow" w:eastAsia="Arial Narrow" w:hAnsi="Arial Narrow" w:cs="Arial Narrow"/>
          <w:sz w:val="17"/>
          <w:szCs w:val="17"/>
        </w:rPr>
      </w:pPr>
    </w:p>
    <w:p w14:paraId="1DAE4144" w14:textId="77777777" w:rsidR="00EC51F2" w:rsidRDefault="00EC51F2">
      <w:pPr>
        <w:rPr>
          <w:rFonts w:ascii="Arial Narrow" w:eastAsia="Arial Narrow" w:hAnsi="Arial Narrow" w:cs="Arial Narrow"/>
          <w:sz w:val="17"/>
          <w:szCs w:val="17"/>
        </w:rPr>
      </w:pPr>
    </w:p>
    <w:p w14:paraId="1DAE4145" w14:textId="77777777" w:rsidR="00EC51F2" w:rsidRDefault="00EC51F2">
      <w:pPr>
        <w:rPr>
          <w:rFonts w:ascii="Arial Narrow" w:eastAsia="Arial Narrow" w:hAnsi="Arial Narrow" w:cs="Arial Narrow"/>
          <w:sz w:val="17"/>
          <w:szCs w:val="17"/>
        </w:rPr>
      </w:pPr>
    </w:p>
    <w:p w14:paraId="6D3B182A" w14:textId="77777777" w:rsidR="00C82CEA" w:rsidRDefault="00C82CEA">
      <w:pPr>
        <w:rPr>
          <w:rFonts w:ascii="Arial Narrow" w:eastAsia="Arial Narrow" w:hAnsi="Arial Narrow" w:cs="Arial Narrow"/>
          <w:sz w:val="17"/>
          <w:szCs w:val="17"/>
        </w:rPr>
      </w:pPr>
    </w:p>
    <w:p w14:paraId="192745CA" w14:textId="77777777" w:rsidR="00C82CEA" w:rsidRDefault="00C82CEA">
      <w:pPr>
        <w:rPr>
          <w:rFonts w:ascii="Arial Narrow" w:eastAsia="Arial Narrow" w:hAnsi="Arial Narrow" w:cs="Arial Narrow"/>
          <w:sz w:val="17"/>
          <w:szCs w:val="17"/>
        </w:rPr>
      </w:pPr>
    </w:p>
    <w:p w14:paraId="13B92A96" w14:textId="77777777" w:rsidR="00C82CEA" w:rsidRDefault="00C82CEA">
      <w:pPr>
        <w:rPr>
          <w:rFonts w:ascii="Arial Narrow" w:eastAsia="Arial Narrow" w:hAnsi="Arial Narrow" w:cs="Arial Narrow"/>
          <w:sz w:val="17"/>
          <w:szCs w:val="17"/>
        </w:rPr>
      </w:pPr>
    </w:p>
    <w:p w14:paraId="1DAE4146" w14:textId="12AD0C2F"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The Company may, at its absolute discretion: </w:t>
      </w:r>
    </w:p>
    <w:p w14:paraId="1DAE4147" w14:textId="77777777" w:rsidR="00EC51F2" w:rsidRDefault="00BA4CF6">
      <w:pPr>
        <w:numPr>
          <w:ilvl w:val="0"/>
          <w:numId w:val="2"/>
        </w:numPr>
        <w:rPr>
          <w:rFonts w:ascii="Arial Narrow" w:eastAsia="Arial Narrow" w:hAnsi="Arial Narrow" w:cs="Arial Narrow"/>
          <w:sz w:val="17"/>
          <w:szCs w:val="17"/>
        </w:rPr>
      </w:pPr>
      <w:r>
        <w:rPr>
          <w:rFonts w:ascii="Arial Narrow" w:eastAsia="Arial Narrow" w:hAnsi="Arial Narrow" w:cs="Arial Narrow"/>
          <w:sz w:val="17"/>
          <w:szCs w:val="17"/>
        </w:rPr>
        <w:t xml:space="preserve">require you to take some of your annual leave on the day or days of any shutdown of the location in which you work, owing to closure or redevelopment. </w:t>
      </w:r>
    </w:p>
    <w:p w14:paraId="1DAE4148" w14:textId="77777777" w:rsidR="00EC51F2" w:rsidRDefault="00BA4CF6">
      <w:pPr>
        <w:numPr>
          <w:ilvl w:val="0"/>
          <w:numId w:val="2"/>
        </w:numPr>
        <w:rPr>
          <w:rFonts w:ascii="Arial Narrow" w:eastAsia="Arial Narrow" w:hAnsi="Arial Narrow" w:cs="Arial Narrow"/>
          <w:sz w:val="17"/>
          <w:szCs w:val="17"/>
        </w:rPr>
      </w:pPr>
      <w:r>
        <w:rPr>
          <w:rFonts w:ascii="Arial Narrow" w:eastAsia="Arial Narrow" w:hAnsi="Arial Narrow" w:cs="Arial Narrow"/>
          <w:sz w:val="17"/>
          <w:szCs w:val="17"/>
        </w:rPr>
        <w:t xml:space="preserve">allocate annual leave to be taken at a certain time, depending on business needs. </w:t>
      </w:r>
    </w:p>
    <w:p w14:paraId="1DAE4149" w14:textId="77777777" w:rsidR="00EC51F2" w:rsidRDefault="00EC51F2">
      <w:pPr>
        <w:rPr>
          <w:rFonts w:ascii="Arial Narrow" w:eastAsia="Arial Narrow" w:hAnsi="Arial Narrow" w:cs="Arial Narrow"/>
          <w:sz w:val="17"/>
          <w:szCs w:val="17"/>
        </w:rPr>
      </w:pPr>
    </w:p>
    <w:p w14:paraId="1DAE414A"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If you are required to take any holiday at a specified time, the Company will give you notice which is at least twice the number of days you are required to take as annual leave. </w:t>
      </w:r>
    </w:p>
    <w:p w14:paraId="1DAE414B" w14:textId="77777777" w:rsidR="00EC51F2" w:rsidRDefault="00EC51F2">
      <w:pPr>
        <w:rPr>
          <w:rFonts w:ascii="Arial Narrow" w:eastAsia="Arial Narrow" w:hAnsi="Arial Narrow" w:cs="Arial Narrow"/>
          <w:sz w:val="17"/>
          <w:szCs w:val="17"/>
        </w:rPr>
      </w:pPr>
    </w:p>
    <w:p w14:paraId="1DAE414C" w14:textId="77777777" w:rsidR="00EC51F2" w:rsidRDefault="00BA4CF6">
      <w:pPr>
        <w:rPr>
          <w:rFonts w:ascii="Arial Narrow" w:eastAsia="Arial Narrow" w:hAnsi="Arial Narrow" w:cs="Arial Narrow"/>
          <w:b/>
          <w:sz w:val="17"/>
          <w:szCs w:val="17"/>
        </w:rPr>
      </w:pPr>
      <w:r>
        <w:rPr>
          <w:rFonts w:ascii="Arial Narrow" w:eastAsia="Arial Narrow" w:hAnsi="Arial Narrow" w:cs="Arial Narrow"/>
          <w:b/>
          <w:sz w:val="17"/>
          <w:szCs w:val="17"/>
        </w:rPr>
        <w:t xml:space="preserve">9. Other paid leave </w:t>
      </w:r>
    </w:p>
    <w:p w14:paraId="1DAE414D"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You may be eligible to take the following types of paid leave, subject to any statutory eligibility requirements or conditions and to the policy applicable to each type of leave: </w:t>
      </w:r>
    </w:p>
    <w:p w14:paraId="1DAE414E"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(a) statutory maternity leave </w:t>
      </w:r>
    </w:p>
    <w:p w14:paraId="1DAE414F"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(b) statutory paternity leave </w:t>
      </w:r>
    </w:p>
    <w:p w14:paraId="1DAE4150"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(c) statutory adoption leave </w:t>
      </w:r>
    </w:p>
    <w:p w14:paraId="1DAE4151"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(d) shared parental leave </w:t>
      </w:r>
    </w:p>
    <w:p w14:paraId="1DAE4152"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(e) parental bereavement leave </w:t>
      </w:r>
    </w:p>
    <w:p w14:paraId="1DAE4153"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(f) compassionate leave </w:t>
      </w:r>
    </w:p>
    <w:p w14:paraId="1DAE4154"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(g) loyalty (long-service) leave </w:t>
      </w:r>
    </w:p>
    <w:p w14:paraId="1DAE4155"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(h) fertility leave </w:t>
      </w:r>
    </w:p>
    <w:p w14:paraId="1DAE4156"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w:t>
      </w:r>
      <w:proofErr w:type="spellStart"/>
      <w:r>
        <w:rPr>
          <w:rFonts w:ascii="Arial Narrow" w:eastAsia="Arial Narrow" w:hAnsi="Arial Narrow" w:cs="Arial Narrow"/>
          <w:sz w:val="17"/>
          <w:szCs w:val="17"/>
        </w:rPr>
        <w:t>i</w:t>
      </w:r>
      <w:proofErr w:type="spellEnd"/>
      <w:r>
        <w:rPr>
          <w:rFonts w:ascii="Arial Narrow" w:eastAsia="Arial Narrow" w:hAnsi="Arial Narrow" w:cs="Arial Narrow"/>
          <w:sz w:val="17"/>
          <w:szCs w:val="17"/>
        </w:rPr>
        <w:t xml:space="preserve">) pregnancy loss </w:t>
      </w:r>
      <w:proofErr w:type="gramStart"/>
      <w:r>
        <w:rPr>
          <w:rFonts w:ascii="Arial Narrow" w:eastAsia="Arial Narrow" w:hAnsi="Arial Narrow" w:cs="Arial Narrow"/>
          <w:sz w:val="17"/>
          <w:szCs w:val="17"/>
        </w:rPr>
        <w:t>leave</w:t>
      </w:r>
      <w:proofErr w:type="gramEnd"/>
      <w:r>
        <w:rPr>
          <w:rFonts w:ascii="Arial Narrow" w:eastAsia="Arial Narrow" w:hAnsi="Arial Narrow" w:cs="Arial Narrow"/>
          <w:sz w:val="17"/>
          <w:szCs w:val="17"/>
        </w:rPr>
        <w:t xml:space="preserve"> </w:t>
      </w:r>
    </w:p>
    <w:p w14:paraId="1DAE4157" w14:textId="77777777" w:rsidR="00EC51F2" w:rsidRDefault="00EC51F2">
      <w:pPr>
        <w:rPr>
          <w:rFonts w:ascii="Arial Narrow" w:eastAsia="Arial Narrow" w:hAnsi="Arial Narrow" w:cs="Arial Narrow"/>
          <w:sz w:val="17"/>
          <w:szCs w:val="17"/>
        </w:rPr>
      </w:pPr>
    </w:p>
    <w:p w14:paraId="1DAE4158"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Further details are available on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We may replace, withdraw or amend the terms of such benefits at any time, subject to meeting the Company’s statutory obligations. </w:t>
      </w:r>
    </w:p>
    <w:p w14:paraId="1DAE4159" w14:textId="77777777" w:rsidR="00EC51F2" w:rsidRDefault="00EC51F2">
      <w:pPr>
        <w:rPr>
          <w:rFonts w:ascii="Arial Narrow" w:eastAsia="Arial Narrow" w:hAnsi="Arial Narrow" w:cs="Arial Narrow"/>
          <w:sz w:val="17"/>
          <w:szCs w:val="17"/>
        </w:rPr>
      </w:pPr>
    </w:p>
    <w:p w14:paraId="1DAE415A" w14:textId="77777777" w:rsidR="00EC51F2" w:rsidRDefault="00BA4CF6">
      <w:pPr>
        <w:rPr>
          <w:rFonts w:ascii="Arial Narrow" w:eastAsia="Arial Narrow" w:hAnsi="Arial Narrow" w:cs="Arial Narrow"/>
          <w:sz w:val="17"/>
          <w:szCs w:val="17"/>
        </w:rPr>
      </w:pPr>
      <w:r>
        <w:rPr>
          <w:rFonts w:ascii="Arial Narrow" w:eastAsia="Arial Narrow" w:hAnsi="Arial Narrow" w:cs="Arial Narrow"/>
          <w:b/>
          <w:sz w:val="17"/>
          <w:szCs w:val="17"/>
        </w:rPr>
        <w:t>10. Sickness absence</w:t>
      </w:r>
      <w:r>
        <w:rPr>
          <w:rFonts w:ascii="Arial Narrow" w:eastAsia="Arial Narrow" w:hAnsi="Arial Narrow" w:cs="Arial Narrow"/>
          <w:sz w:val="17"/>
          <w:szCs w:val="17"/>
        </w:rPr>
        <w:t xml:space="preserve"> </w:t>
      </w:r>
    </w:p>
    <w:p w14:paraId="1DAE415B"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If you are absent from work through sickness/injury, you must let the manager on duty know at least two hours before the start of your shift about your absence and what you think your likely date of return will be. </w:t>
      </w:r>
    </w:p>
    <w:p w14:paraId="1DAE415C" w14:textId="77777777" w:rsidR="00EC51F2" w:rsidRDefault="00EC51F2">
      <w:pPr>
        <w:rPr>
          <w:rFonts w:ascii="Arial Narrow" w:eastAsia="Arial Narrow" w:hAnsi="Arial Narrow" w:cs="Arial Narrow"/>
          <w:sz w:val="17"/>
          <w:szCs w:val="17"/>
        </w:rPr>
      </w:pPr>
    </w:p>
    <w:p w14:paraId="1DAE415D"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If your absence is seven consecutive calendar days or under, you are required to complete a self-certification form. If your absence lasts eight consecutive calendar days or more, you will be required to produce a doctor’s certificate, in addition to a self-certification form. While absent from work, you are required to maintain regular contact with your manager. Details of the absence management policy and procedures are on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Failure to follow the procedures will render your absence unauthorised and may result in disciplinary action. </w:t>
      </w:r>
    </w:p>
    <w:p w14:paraId="1DAE415E" w14:textId="77777777" w:rsidR="00EC51F2" w:rsidRDefault="00EC51F2">
      <w:pPr>
        <w:rPr>
          <w:rFonts w:ascii="Arial Narrow" w:eastAsia="Arial Narrow" w:hAnsi="Arial Narrow" w:cs="Arial Narrow"/>
          <w:sz w:val="17"/>
          <w:szCs w:val="17"/>
        </w:rPr>
      </w:pPr>
    </w:p>
    <w:p w14:paraId="1DAE415F"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Statutory sick pay (SSP) is not payable for the first three qualifying days of a period of incapacity for work, but, </w:t>
      </w:r>
      <w:proofErr w:type="gramStart"/>
      <w:r>
        <w:rPr>
          <w:rFonts w:ascii="Arial Narrow" w:eastAsia="Arial Narrow" w:hAnsi="Arial Narrow" w:cs="Arial Narrow"/>
          <w:sz w:val="17"/>
          <w:szCs w:val="17"/>
        </w:rPr>
        <w:t>provided that</w:t>
      </w:r>
      <w:proofErr w:type="gramEnd"/>
      <w:r>
        <w:rPr>
          <w:rFonts w:ascii="Arial Narrow" w:eastAsia="Arial Narrow" w:hAnsi="Arial Narrow" w:cs="Arial Narrow"/>
          <w:sz w:val="17"/>
          <w:szCs w:val="17"/>
        </w:rPr>
        <w:t xml:space="preserve"> you satisfy the relevant requirements, is payable after that. The qualifying days for the purpose of SSP are any days which you would normally be required to work. In addition, the Company operates a discretionary company sick pay scheme, for which eligibility criteria apply. The sick pay policy is available on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w:t>
      </w:r>
    </w:p>
    <w:p w14:paraId="1DAE4160" w14:textId="77777777" w:rsidR="00EC51F2" w:rsidRDefault="00EC51F2">
      <w:pPr>
        <w:rPr>
          <w:rFonts w:ascii="Arial Narrow" w:eastAsia="Arial Narrow" w:hAnsi="Arial Narrow" w:cs="Arial Narrow"/>
          <w:sz w:val="17"/>
          <w:szCs w:val="17"/>
        </w:rPr>
      </w:pPr>
    </w:p>
    <w:p w14:paraId="1DAE4161"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At any stage of your employment, the Company reserves the right to refer you to an occupational health adviser or a registered practitioner and you agree to co-operate fully with any such request and authorise the preparation of a report detailing any examination results. There may also be occasions when it is necessary to request, from your GP or specialist, a medical health report.</w:t>
      </w:r>
    </w:p>
    <w:p w14:paraId="1DAE4162" w14:textId="77777777" w:rsidR="00EC51F2" w:rsidRDefault="00EC51F2">
      <w:pPr>
        <w:rPr>
          <w:rFonts w:ascii="Arial Narrow" w:eastAsia="Arial Narrow" w:hAnsi="Arial Narrow" w:cs="Arial Narrow"/>
          <w:sz w:val="17"/>
          <w:szCs w:val="17"/>
        </w:rPr>
      </w:pPr>
    </w:p>
    <w:p w14:paraId="1DAE4163" w14:textId="77777777" w:rsidR="00EC51F2" w:rsidRDefault="00EC51F2">
      <w:pPr>
        <w:rPr>
          <w:rFonts w:ascii="Arial Narrow" w:eastAsia="Arial Narrow" w:hAnsi="Arial Narrow" w:cs="Arial Narrow"/>
          <w:sz w:val="17"/>
          <w:szCs w:val="17"/>
        </w:rPr>
      </w:pPr>
    </w:p>
    <w:p w14:paraId="1DAE4164" w14:textId="77777777" w:rsidR="00EC51F2" w:rsidRDefault="00EC51F2">
      <w:pPr>
        <w:rPr>
          <w:rFonts w:ascii="Arial Narrow" w:eastAsia="Arial Narrow" w:hAnsi="Arial Narrow" w:cs="Arial Narrow"/>
          <w:sz w:val="17"/>
          <w:szCs w:val="17"/>
        </w:rPr>
      </w:pPr>
    </w:p>
    <w:p w14:paraId="1DAE4165" w14:textId="77777777" w:rsidR="00EC51F2" w:rsidRDefault="00EC51F2">
      <w:pPr>
        <w:rPr>
          <w:rFonts w:ascii="Arial Narrow" w:eastAsia="Arial Narrow" w:hAnsi="Arial Narrow" w:cs="Arial Narrow"/>
          <w:sz w:val="17"/>
          <w:szCs w:val="17"/>
        </w:rPr>
      </w:pPr>
    </w:p>
    <w:p w14:paraId="1DAE4166" w14:textId="77777777" w:rsidR="00EC51F2" w:rsidRDefault="00EC51F2">
      <w:pPr>
        <w:rPr>
          <w:rFonts w:ascii="Arial Narrow" w:eastAsia="Arial Narrow" w:hAnsi="Arial Narrow" w:cs="Arial Narrow"/>
          <w:sz w:val="17"/>
          <w:szCs w:val="17"/>
        </w:rPr>
      </w:pPr>
    </w:p>
    <w:p w14:paraId="1DAE4167" w14:textId="77777777" w:rsidR="00EC51F2" w:rsidRDefault="00EC51F2">
      <w:pPr>
        <w:rPr>
          <w:rFonts w:ascii="Arial Narrow" w:eastAsia="Arial Narrow" w:hAnsi="Arial Narrow" w:cs="Arial Narrow"/>
          <w:sz w:val="17"/>
          <w:szCs w:val="17"/>
        </w:rPr>
      </w:pPr>
    </w:p>
    <w:p w14:paraId="1DAE4168" w14:textId="77777777" w:rsidR="00EC51F2" w:rsidRDefault="00EC51F2">
      <w:pPr>
        <w:rPr>
          <w:rFonts w:ascii="Arial Narrow" w:eastAsia="Arial Narrow" w:hAnsi="Arial Narrow" w:cs="Arial Narrow"/>
          <w:sz w:val="17"/>
          <w:szCs w:val="17"/>
        </w:rPr>
      </w:pPr>
    </w:p>
    <w:p w14:paraId="1DAE4169" w14:textId="77777777" w:rsidR="00EC51F2" w:rsidRDefault="00EC51F2">
      <w:pPr>
        <w:rPr>
          <w:rFonts w:ascii="Arial Narrow" w:eastAsia="Arial Narrow" w:hAnsi="Arial Narrow" w:cs="Arial Narrow"/>
          <w:sz w:val="17"/>
          <w:szCs w:val="17"/>
        </w:rPr>
      </w:pPr>
    </w:p>
    <w:p w14:paraId="1DAE416A" w14:textId="77777777" w:rsidR="00EC51F2" w:rsidRDefault="00EC51F2">
      <w:pPr>
        <w:rPr>
          <w:rFonts w:ascii="Arial Narrow" w:eastAsia="Arial Narrow" w:hAnsi="Arial Narrow" w:cs="Arial Narrow"/>
          <w:sz w:val="17"/>
          <w:szCs w:val="17"/>
        </w:rPr>
      </w:pPr>
    </w:p>
    <w:p w14:paraId="1DAE416B" w14:textId="77777777" w:rsidR="00EC51F2" w:rsidRDefault="00EC51F2">
      <w:pPr>
        <w:rPr>
          <w:rFonts w:ascii="Arial Narrow" w:eastAsia="Arial Narrow" w:hAnsi="Arial Narrow" w:cs="Arial Narrow"/>
          <w:sz w:val="17"/>
          <w:szCs w:val="17"/>
        </w:rPr>
      </w:pPr>
    </w:p>
    <w:p w14:paraId="1DAE416C" w14:textId="77777777" w:rsidR="00EC51F2" w:rsidRDefault="00EC51F2">
      <w:pPr>
        <w:rPr>
          <w:rFonts w:ascii="Arial Narrow" w:eastAsia="Arial Narrow" w:hAnsi="Arial Narrow" w:cs="Arial Narrow"/>
          <w:sz w:val="17"/>
          <w:szCs w:val="17"/>
        </w:rPr>
      </w:pPr>
    </w:p>
    <w:p w14:paraId="1DAE416D" w14:textId="77777777" w:rsidR="00EC51F2" w:rsidRDefault="00EC51F2">
      <w:pPr>
        <w:rPr>
          <w:rFonts w:ascii="Arial Narrow" w:eastAsia="Arial Narrow" w:hAnsi="Arial Narrow" w:cs="Arial Narrow"/>
          <w:sz w:val="17"/>
          <w:szCs w:val="17"/>
        </w:rPr>
      </w:pPr>
    </w:p>
    <w:p w14:paraId="1DAE416E" w14:textId="77777777" w:rsidR="00EC51F2" w:rsidRDefault="00EC51F2">
      <w:pPr>
        <w:rPr>
          <w:rFonts w:ascii="Arial Narrow" w:eastAsia="Arial Narrow" w:hAnsi="Arial Narrow" w:cs="Arial Narrow"/>
          <w:sz w:val="17"/>
          <w:szCs w:val="17"/>
        </w:rPr>
      </w:pPr>
    </w:p>
    <w:p w14:paraId="1DAE416F" w14:textId="77777777" w:rsidR="00EC51F2" w:rsidRDefault="00EC51F2">
      <w:pPr>
        <w:rPr>
          <w:rFonts w:ascii="Arial Narrow" w:eastAsia="Arial Narrow" w:hAnsi="Arial Narrow" w:cs="Arial Narrow"/>
          <w:sz w:val="17"/>
          <w:szCs w:val="17"/>
        </w:rPr>
      </w:pPr>
    </w:p>
    <w:p w14:paraId="1DAE4170" w14:textId="77777777" w:rsidR="00EC51F2" w:rsidRDefault="00EC51F2">
      <w:pPr>
        <w:rPr>
          <w:rFonts w:ascii="Arial Narrow" w:eastAsia="Arial Narrow" w:hAnsi="Arial Narrow" w:cs="Arial Narrow"/>
          <w:sz w:val="17"/>
          <w:szCs w:val="17"/>
        </w:rPr>
      </w:pPr>
    </w:p>
    <w:p w14:paraId="1DAE4171" w14:textId="77777777" w:rsidR="00EC51F2" w:rsidRDefault="00EC51F2">
      <w:pPr>
        <w:rPr>
          <w:rFonts w:ascii="Arial Narrow" w:eastAsia="Arial Narrow" w:hAnsi="Arial Narrow" w:cs="Arial Narrow"/>
          <w:sz w:val="17"/>
          <w:szCs w:val="17"/>
        </w:rPr>
      </w:pPr>
    </w:p>
    <w:p w14:paraId="1DAE4172" w14:textId="77777777" w:rsidR="00EC51F2" w:rsidRDefault="00BA4CF6">
      <w:pPr>
        <w:rPr>
          <w:rFonts w:ascii="Arial Narrow" w:eastAsia="Arial Narrow" w:hAnsi="Arial Narrow" w:cs="Arial Narrow"/>
          <w:b/>
          <w:sz w:val="17"/>
          <w:szCs w:val="17"/>
        </w:rPr>
      </w:pPr>
      <w:r>
        <w:rPr>
          <w:rFonts w:ascii="Arial Narrow" w:eastAsia="Arial Narrow" w:hAnsi="Arial Narrow" w:cs="Arial Narrow"/>
          <w:b/>
          <w:sz w:val="17"/>
          <w:szCs w:val="17"/>
        </w:rPr>
        <w:lastRenderedPageBreak/>
        <w:t xml:space="preserve">11. Termination of employment </w:t>
      </w:r>
    </w:p>
    <w:p w14:paraId="1DAE4173"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Either you or the Company is entitled to terminate your employment by giving prior written notice as set out below:</w:t>
      </w:r>
    </w:p>
    <w:p w14:paraId="1DAE4174" w14:textId="77777777" w:rsidR="00EC51F2" w:rsidRDefault="00EC51F2">
      <w:pPr>
        <w:rPr>
          <w:rFonts w:ascii="Arial Narrow" w:eastAsia="Arial Narrow" w:hAnsi="Arial Narrow" w:cs="Arial Narrow"/>
          <w:sz w:val="17"/>
          <w:szCs w:val="17"/>
        </w:rPr>
      </w:pPr>
    </w:p>
    <w:tbl>
      <w:tblPr>
        <w:tblStyle w:val="a1"/>
        <w:tblW w:w="5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75"/>
        <w:gridCol w:w="1675"/>
        <w:gridCol w:w="1675"/>
      </w:tblGrid>
      <w:tr w:rsidR="00EC51F2" w14:paraId="1DAE4178" w14:textId="77777777">
        <w:tc>
          <w:tcPr>
            <w:tcW w:w="1675" w:type="dxa"/>
            <w:tcBorders>
              <w:top w:val="single" w:sz="8" w:space="0" w:color="FFFFFF"/>
              <w:left w:val="single" w:sz="8" w:space="0" w:color="FFFFFF"/>
              <w:bottom w:val="single" w:sz="8" w:space="0" w:color="FFFFFF"/>
              <w:right w:val="single" w:sz="8" w:space="0" w:color="FFFFFF"/>
            </w:tcBorders>
            <w:shd w:val="clear" w:color="auto" w:fill="EAD1DC"/>
            <w:tcMar>
              <w:top w:w="100" w:type="dxa"/>
              <w:left w:w="100" w:type="dxa"/>
              <w:bottom w:w="100" w:type="dxa"/>
              <w:right w:w="100" w:type="dxa"/>
            </w:tcMar>
          </w:tcPr>
          <w:p w14:paraId="1DAE4175" w14:textId="77777777" w:rsidR="00EC51F2" w:rsidRDefault="00BA4CF6">
            <w:pPr>
              <w:widowControl w:val="0"/>
              <w:pBdr>
                <w:top w:val="nil"/>
                <w:left w:val="nil"/>
                <w:bottom w:val="nil"/>
                <w:right w:val="nil"/>
                <w:between w:val="nil"/>
              </w:pBdr>
              <w:spacing w:line="240" w:lineRule="auto"/>
              <w:rPr>
                <w:rFonts w:ascii="Arial Narrow" w:eastAsia="Arial Narrow" w:hAnsi="Arial Narrow" w:cs="Arial Narrow"/>
                <w:b/>
                <w:sz w:val="15"/>
                <w:szCs w:val="15"/>
              </w:rPr>
            </w:pPr>
            <w:r>
              <w:rPr>
                <w:rFonts w:ascii="Arial Narrow" w:eastAsia="Arial Narrow" w:hAnsi="Arial Narrow" w:cs="Arial Narrow"/>
                <w:b/>
                <w:sz w:val="15"/>
                <w:szCs w:val="15"/>
              </w:rPr>
              <w:t>Period of Service</w:t>
            </w:r>
          </w:p>
        </w:tc>
        <w:tc>
          <w:tcPr>
            <w:tcW w:w="1675" w:type="dxa"/>
            <w:tcBorders>
              <w:top w:val="single" w:sz="8" w:space="0" w:color="FFFFFF"/>
              <w:left w:val="single" w:sz="8" w:space="0" w:color="FFFFFF"/>
              <w:bottom w:val="single" w:sz="8" w:space="0" w:color="FFFFFF"/>
              <w:right w:val="single" w:sz="8" w:space="0" w:color="FFFFFF"/>
            </w:tcBorders>
            <w:shd w:val="clear" w:color="auto" w:fill="EAD1DC"/>
            <w:tcMar>
              <w:top w:w="100" w:type="dxa"/>
              <w:left w:w="100" w:type="dxa"/>
              <w:bottom w:w="100" w:type="dxa"/>
              <w:right w:w="100" w:type="dxa"/>
            </w:tcMar>
          </w:tcPr>
          <w:p w14:paraId="1DAE4176" w14:textId="77777777" w:rsidR="00EC51F2" w:rsidRDefault="00BA4CF6">
            <w:pPr>
              <w:widowControl w:val="0"/>
              <w:pBdr>
                <w:top w:val="nil"/>
                <w:left w:val="nil"/>
                <w:bottom w:val="nil"/>
                <w:right w:val="nil"/>
                <w:between w:val="nil"/>
              </w:pBdr>
              <w:spacing w:line="240" w:lineRule="auto"/>
              <w:rPr>
                <w:rFonts w:ascii="Arial Narrow" w:eastAsia="Arial Narrow" w:hAnsi="Arial Narrow" w:cs="Arial Narrow"/>
                <w:b/>
                <w:sz w:val="15"/>
                <w:szCs w:val="15"/>
              </w:rPr>
            </w:pPr>
            <w:r>
              <w:rPr>
                <w:rFonts w:ascii="Arial Narrow" w:eastAsia="Arial Narrow" w:hAnsi="Arial Narrow" w:cs="Arial Narrow"/>
                <w:b/>
                <w:sz w:val="15"/>
                <w:szCs w:val="15"/>
              </w:rPr>
              <w:t xml:space="preserve">Notice Required from You </w:t>
            </w:r>
          </w:p>
        </w:tc>
        <w:tc>
          <w:tcPr>
            <w:tcW w:w="1675" w:type="dxa"/>
            <w:tcBorders>
              <w:top w:val="single" w:sz="8" w:space="0" w:color="FFFFFF"/>
              <w:left w:val="single" w:sz="8" w:space="0" w:color="FFFFFF"/>
              <w:bottom w:val="single" w:sz="8" w:space="0" w:color="FFFFFF"/>
              <w:right w:val="single" w:sz="8" w:space="0" w:color="FFFFFF"/>
            </w:tcBorders>
            <w:shd w:val="clear" w:color="auto" w:fill="EAD1DC"/>
            <w:tcMar>
              <w:top w:w="100" w:type="dxa"/>
              <w:left w:w="100" w:type="dxa"/>
              <w:bottom w:w="100" w:type="dxa"/>
              <w:right w:w="100" w:type="dxa"/>
            </w:tcMar>
          </w:tcPr>
          <w:p w14:paraId="1DAE4177" w14:textId="77777777" w:rsidR="00EC51F2" w:rsidRDefault="00BA4CF6">
            <w:pPr>
              <w:widowControl w:val="0"/>
              <w:pBdr>
                <w:top w:val="nil"/>
                <w:left w:val="nil"/>
                <w:bottom w:val="nil"/>
                <w:right w:val="nil"/>
                <w:between w:val="nil"/>
              </w:pBdr>
              <w:spacing w:line="240" w:lineRule="auto"/>
              <w:rPr>
                <w:rFonts w:ascii="Arial Narrow" w:eastAsia="Arial Narrow" w:hAnsi="Arial Narrow" w:cs="Arial Narrow"/>
                <w:b/>
                <w:sz w:val="15"/>
                <w:szCs w:val="15"/>
              </w:rPr>
            </w:pPr>
            <w:r>
              <w:rPr>
                <w:rFonts w:ascii="Arial Narrow" w:eastAsia="Arial Narrow" w:hAnsi="Arial Narrow" w:cs="Arial Narrow"/>
                <w:b/>
                <w:sz w:val="15"/>
                <w:szCs w:val="15"/>
              </w:rPr>
              <w:t xml:space="preserve">Notice Required from the Company </w:t>
            </w:r>
          </w:p>
        </w:tc>
      </w:tr>
      <w:tr w:rsidR="00EC51F2" w14:paraId="1DAE417C" w14:textId="77777777">
        <w:tc>
          <w:tcPr>
            <w:tcW w:w="1675" w:type="dxa"/>
            <w:tcBorders>
              <w:top w:val="single" w:sz="8" w:space="0" w:color="FFFFFF"/>
              <w:left w:val="single" w:sz="8" w:space="0" w:color="FFFFFF"/>
              <w:bottom w:val="single" w:sz="8" w:space="0" w:color="FFFFFF"/>
              <w:right w:val="single" w:sz="8" w:space="0" w:color="FFFFFF"/>
            </w:tcBorders>
            <w:shd w:val="clear" w:color="auto" w:fill="EAD1DC"/>
            <w:tcMar>
              <w:top w:w="100" w:type="dxa"/>
              <w:left w:w="100" w:type="dxa"/>
              <w:bottom w:w="100" w:type="dxa"/>
              <w:right w:w="100" w:type="dxa"/>
            </w:tcMar>
          </w:tcPr>
          <w:p w14:paraId="1DAE4179" w14:textId="77777777" w:rsidR="00EC51F2" w:rsidRDefault="00BA4CF6">
            <w:pPr>
              <w:widowControl w:val="0"/>
              <w:pBdr>
                <w:top w:val="nil"/>
                <w:left w:val="nil"/>
                <w:bottom w:val="nil"/>
                <w:right w:val="nil"/>
                <w:between w:val="nil"/>
              </w:pBdr>
              <w:spacing w:line="240" w:lineRule="auto"/>
              <w:rPr>
                <w:rFonts w:ascii="Arial Narrow" w:eastAsia="Arial Narrow" w:hAnsi="Arial Narrow" w:cs="Arial Narrow"/>
                <w:sz w:val="15"/>
                <w:szCs w:val="15"/>
              </w:rPr>
            </w:pPr>
            <w:r>
              <w:rPr>
                <w:rFonts w:ascii="Arial Narrow" w:eastAsia="Arial Narrow" w:hAnsi="Arial Narrow" w:cs="Arial Narrow"/>
                <w:sz w:val="15"/>
                <w:szCs w:val="15"/>
              </w:rPr>
              <w:t>Less than four weeks’ continuous service</w:t>
            </w:r>
          </w:p>
        </w:tc>
        <w:tc>
          <w:tcPr>
            <w:tcW w:w="1675" w:type="dxa"/>
            <w:tcBorders>
              <w:top w:val="single" w:sz="8" w:space="0" w:color="FFFFFF"/>
              <w:left w:val="single" w:sz="8" w:space="0" w:color="FFFFFF"/>
              <w:bottom w:val="single" w:sz="8" w:space="0" w:color="FFFFFF"/>
              <w:right w:val="single" w:sz="8" w:space="0" w:color="FFFFFF"/>
            </w:tcBorders>
            <w:shd w:val="clear" w:color="auto" w:fill="EAD1DC"/>
            <w:tcMar>
              <w:top w:w="100" w:type="dxa"/>
              <w:left w:w="100" w:type="dxa"/>
              <w:bottom w:w="100" w:type="dxa"/>
              <w:right w:w="100" w:type="dxa"/>
            </w:tcMar>
          </w:tcPr>
          <w:p w14:paraId="1DAE417A" w14:textId="77777777" w:rsidR="00EC51F2" w:rsidRDefault="00BA4CF6">
            <w:pPr>
              <w:widowControl w:val="0"/>
              <w:pBdr>
                <w:top w:val="nil"/>
                <w:left w:val="nil"/>
                <w:bottom w:val="nil"/>
                <w:right w:val="nil"/>
                <w:between w:val="nil"/>
              </w:pBdr>
              <w:spacing w:line="240" w:lineRule="auto"/>
              <w:rPr>
                <w:rFonts w:ascii="Arial Narrow" w:eastAsia="Arial Narrow" w:hAnsi="Arial Narrow" w:cs="Arial Narrow"/>
                <w:sz w:val="15"/>
                <w:szCs w:val="15"/>
              </w:rPr>
            </w:pPr>
            <w:r>
              <w:rPr>
                <w:rFonts w:ascii="Arial Narrow" w:eastAsia="Arial Narrow" w:hAnsi="Arial Narrow" w:cs="Arial Narrow"/>
                <w:sz w:val="15"/>
                <w:szCs w:val="15"/>
              </w:rPr>
              <w:t>No notice required</w:t>
            </w:r>
          </w:p>
        </w:tc>
        <w:tc>
          <w:tcPr>
            <w:tcW w:w="1675" w:type="dxa"/>
            <w:tcBorders>
              <w:top w:val="single" w:sz="8" w:space="0" w:color="FFFFFF"/>
              <w:left w:val="single" w:sz="8" w:space="0" w:color="FFFFFF"/>
              <w:bottom w:val="single" w:sz="8" w:space="0" w:color="FFFFFF"/>
              <w:right w:val="single" w:sz="8" w:space="0" w:color="FFFFFF"/>
            </w:tcBorders>
            <w:shd w:val="clear" w:color="auto" w:fill="EAD1DC"/>
            <w:tcMar>
              <w:top w:w="100" w:type="dxa"/>
              <w:left w:w="100" w:type="dxa"/>
              <w:bottom w:w="100" w:type="dxa"/>
              <w:right w:w="100" w:type="dxa"/>
            </w:tcMar>
          </w:tcPr>
          <w:p w14:paraId="1DAE417B" w14:textId="77777777" w:rsidR="00EC51F2" w:rsidRDefault="00BA4CF6">
            <w:pPr>
              <w:widowControl w:val="0"/>
              <w:pBdr>
                <w:top w:val="nil"/>
                <w:left w:val="nil"/>
                <w:bottom w:val="nil"/>
                <w:right w:val="nil"/>
                <w:between w:val="nil"/>
              </w:pBdr>
              <w:spacing w:line="240" w:lineRule="auto"/>
              <w:rPr>
                <w:rFonts w:ascii="Arial Narrow" w:eastAsia="Arial Narrow" w:hAnsi="Arial Narrow" w:cs="Arial Narrow"/>
                <w:sz w:val="15"/>
                <w:szCs w:val="15"/>
              </w:rPr>
            </w:pPr>
            <w:r>
              <w:rPr>
                <w:rFonts w:ascii="Arial Narrow" w:eastAsia="Arial Narrow" w:hAnsi="Arial Narrow" w:cs="Arial Narrow"/>
                <w:sz w:val="15"/>
                <w:szCs w:val="15"/>
              </w:rPr>
              <w:t>No notice required</w:t>
            </w:r>
          </w:p>
        </w:tc>
      </w:tr>
      <w:tr w:rsidR="00EC51F2" w14:paraId="1DAE4180" w14:textId="77777777">
        <w:tc>
          <w:tcPr>
            <w:tcW w:w="1675" w:type="dxa"/>
            <w:tcBorders>
              <w:top w:val="single" w:sz="8" w:space="0" w:color="FFFFFF"/>
              <w:left w:val="single" w:sz="8" w:space="0" w:color="FFFFFF"/>
              <w:bottom w:val="single" w:sz="8" w:space="0" w:color="FFFFFF"/>
              <w:right w:val="single" w:sz="8" w:space="0" w:color="FFFFFF"/>
            </w:tcBorders>
            <w:shd w:val="clear" w:color="auto" w:fill="EAD1DC"/>
            <w:tcMar>
              <w:top w:w="100" w:type="dxa"/>
              <w:left w:w="100" w:type="dxa"/>
              <w:bottom w:w="100" w:type="dxa"/>
              <w:right w:w="100" w:type="dxa"/>
            </w:tcMar>
          </w:tcPr>
          <w:p w14:paraId="1DAE417D" w14:textId="77777777" w:rsidR="00EC51F2" w:rsidRDefault="00BA4CF6">
            <w:pPr>
              <w:widowControl w:val="0"/>
              <w:pBdr>
                <w:top w:val="nil"/>
                <w:left w:val="nil"/>
                <w:bottom w:val="nil"/>
                <w:right w:val="nil"/>
                <w:between w:val="nil"/>
              </w:pBdr>
              <w:spacing w:line="240" w:lineRule="auto"/>
              <w:rPr>
                <w:rFonts w:ascii="Arial Narrow" w:eastAsia="Arial Narrow" w:hAnsi="Arial Narrow" w:cs="Arial Narrow"/>
                <w:sz w:val="15"/>
                <w:szCs w:val="15"/>
              </w:rPr>
            </w:pPr>
            <w:r>
              <w:rPr>
                <w:rFonts w:ascii="Arial Narrow" w:eastAsia="Arial Narrow" w:hAnsi="Arial Narrow" w:cs="Arial Narrow"/>
                <w:sz w:val="15"/>
                <w:szCs w:val="15"/>
              </w:rPr>
              <w:t>More than four weeks and less than two years’ continuous service</w:t>
            </w:r>
          </w:p>
        </w:tc>
        <w:tc>
          <w:tcPr>
            <w:tcW w:w="1675" w:type="dxa"/>
            <w:tcBorders>
              <w:top w:val="single" w:sz="8" w:space="0" w:color="FFFFFF"/>
              <w:left w:val="single" w:sz="8" w:space="0" w:color="FFFFFF"/>
              <w:bottom w:val="single" w:sz="8" w:space="0" w:color="FFFFFF"/>
              <w:right w:val="single" w:sz="8" w:space="0" w:color="FFFFFF"/>
            </w:tcBorders>
            <w:shd w:val="clear" w:color="auto" w:fill="EAD1DC"/>
            <w:tcMar>
              <w:top w:w="100" w:type="dxa"/>
              <w:left w:w="100" w:type="dxa"/>
              <w:bottom w:w="100" w:type="dxa"/>
              <w:right w:w="100" w:type="dxa"/>
            </w:tcMar>
          </w:tcPr>
          <w:p w14:paraId="1DAE417E" w14:textId="77777777" w:rsidR="00EC51F2" w:rsidRDefault="00BA4CF6">
            <w:pPr>
              <w:widowControl w:val="0"/>
              <w:pBdr>
                <w:top w:val="nil"/>
                <w:left w:val="nil"/>
                <w:bottom w:val="nil"/>
                <w:right w:val="nil"/>
                <w:between w:val="nil"/>
              </w:pBdr>
              <w:spacing w:line="240" w:lineRule="auto"/>
              <w:rPr>
                <w:rFonts w:ascii="Arial Narrow" w:eastAsia="Arial Narrow" w:hAnsi="Arial Narrow" w:cs="Arial Narrow"/>
                <w:sz w:val="15"/>
                <w:szCs w:val="15"/>
              </w:rPr>
            </w:pPr>
            <w:r>
              <w:rPr>
                <w:rFonts w:ascii="Arial Narrow" w:eastAsia="Arial Narrow" w:hAnsi="Arial Narrow" w:cs="Arial Narrow"/>
                <w:sz w:val="15"/>
                <w:szCs w:val="15"/>
              </w:rPr>
              <w:t>One Week</w:t>
            </w:r>
          </w:p>
        </w:tc>
        <w:tc>
          <w:tcPr>
            <w:tcW w:w="1675" w:type="dxa"/>
            <w:tcBorders>
              <w:top w:val="single" w:sz="8" w:space="0" w:color="FFFFFF"/>
              <w:left w:val="single" w:sz="8" w:space="0" w:color="FFFFFF"/>
              <w:bottom w:val="single" w:sz="8" w:space="0" w:color="FFFFFF"/>
              <w:right w:val="single" w:sz="8" w:space="0" w:color="FFFFFF"/>
            </w:tcBorders>
            <w:shd w:val="clear" w:color="auto" w:fill="EAD1DC"/>
            <w:tcMar>
              <w:top w:w="100" w:type="dxa"/>
              <w:left w:w="100" w:type="dxa"/>
              <w:bottom w:w="100" w:type="dxa"/>
              <w:right w:w="100" w:type="dxa"/>
            </w:tcMar>
          </w:tcPr>
          <w:p w14:paraId="1DAE417F" w14:textId="77777777" w:rsidR="00EC51F2" w:rsidRDefault="00BA4CF6">
            <w:pPr>
              <w:widowControl w:val="0"/>
              <w:pBdr>
                <w:top w:val="nil"/>
                <w:left w:val="nil"/>
                <w:bottom w:val="nil"/>
                <w:right w:val="nil"/>
                <w:between w:val="nil"/>
              </w:pBdr>
              <w:spacing w:line="240" w:lineRule="auto"/>
              <w:rPr>
                <w:rFonts w:ascii="Arial Narrow" w:eastAsia="Arial Narrow" w:hAnsi="Arial Narrow" w:cs="Arial Narrow"/>
                <w:sz w:val="15"/>
                <w:szCs w:val="15"/>
              </w:rPr>
            </w:pPr>
            <w:r>
              <w:rPr>
                <w:rFonts w:ascii="Arial Narrow" w:eastAsia="Arial Narrow" w:hAnsi="Arial Narrow" w:cs="Arial Narrow"/>
                <w:sz w:val="15"/>
                <w:szCs w:val="15"/>
              </w:rPr>
              <w:t xml:space="preserve">One Week </w:t>
            </w:r>
          </w:p>
        </w:tc>
      </w:tr>
      <w:tr w:rsidR="00EC51F2" w14:paraId="1DAE4184" w14:textId="77777777">
        <w:tc>
          <w:tcPr>
            <w:tcW w:w="1675" w:type="dxa"/>
            <w:tcBorders>
              <w:top w:val="single" w:sz="8" w:space="0" w:color="FFFFFF"/>
              <w:left w:val="single" w:sz="8" w:space="0" w:color="FFFFFF"/>
              <w:bottom w:val="single" w:sz="8" w:space="0" w:color="FFFFFF"/>
              <w:right w:val="single" w:sz="8" w:space="0" w:color="FFFFFF"/>
            </w:tcBorders>
            <w:shd w:val="clear" w:color="auto" w:fill="EAD1DC"/>
            <w:tcMar>
              <w:top w:w="100" w:type="dxa"/>
              <w:left w:w="100" w:type="dxa"/>
              <w:bottom w:w="100" w:type="dxa"/>
              <w:right w:w="100" w:type="dxa"/>
            </w:tcMar>
          </w:tcPr>
          <w:p w14:paraId="1DAE4181" w14:textId="77777777" w:rsidR="00EC51F2" w:rsidRDefault="00BA4CF6">
            <w:pPr>
              <w:widowControl w:val="0"/>
              <w:pBdr>
                <w:top w:val="nil"/>
                <w:left w:val="nil"/>
                <w:bottom w:val="nil"/>
                <w:right w:val="nil"/>
                <w:between w:val="nil"/>
              </w:pBdr>
              <w:spacing w:line="240" w:lineRule="auto"/>
              <w:rPr>
                <w:rFonts w:ascii="Arial Narrow" w:eastAsia="Arial Narrow" w:hAnsi="Arial Narrow" w:cs="Arial Narrow"/>
                <w:sz w:val="15"/>
                <w:szCs w:val="15"/>
              </w:rPr>
            </w:pPr>
            <w:r>
              <w:rPr>
                <w:rFonts w:ascii="Arial Narrow" w:eastAsia="Arial Narrow" w:hAnsi="Arial Narrow" w:cs="Arial Narrow"/>
                <w:sz w:val="15"/>
                <w:szCs w:val="15"/>
              </w:rPr>
              <w:t>Two years’ continuous service or more</w:t>
            </w:r>
          </w:p>
        </w:tc>
        <w:tc>
          <w:tcPr>
            <w:tcW w:w="1675" w:type="dxa"/>
            <w:tcBorders>
              <w:top w:val="single" w:sz="8" w:space="0" w:color="FFFFFF"/>
              <w:left w:val="single" w:sz="8" w:space="0" w:color="FFFFFF"/>
              <w:bottom w:val="single" w:sz="8" w:space="0" w:color="FFFFFF"/>
              <w:right w:val="single" w:sz="8" w:space="0" w:color="FFFFFF"/>
            </w:tcBorders>
            <w:shd w:val="clear" w:color="auto" w:fill="EAD1DC"/>
            <w:tcMar>
              <w:top w:w="100" w:type="dxa"/>
              <w:left w:w="100" w:type="dxa"/>
              <w:bottom w:w="100" w:type="dxa"/>
              <w:right w:w="100" w:type="dxa"/>
            </w:tcMar>
          </w:tcPr>
          <w:p w14:paraId="1DAE4182" w14:textId="77777777" w:rsidR="00EC51F2" w:rsidRDefault="00BA4CF6">
            <w:pPr>
              <w:widowControl w:val="0"/>
              <w:pBdr>
                <w:top w:val="nil"/>
                <w:left w:val="nil"/>
                <w:bottom w:val="nil"/>
                <w:right w:val="nil"/>
                <w:between w:val="nil"/>
              </w:pBdr>
              <w:spacing w:line="240" w:lineRule="auto"/>
              <w:rPr>
                <w:rFonts w:ascii="Arial Narrow" w:eastAsia="Arial Narrow" w:hAnsi="Arial Narrow" w:cs="Arial Narrow"/>
                <w:sz w:val="15"/>
                <w:szCs w:val="15"/>
              </w:rPr>
            </w:pPr>
            <w:r>
              <w:rPr>
                <w:rFonts w:ascii="Arial Narrow" w:eastAsia="Arial Narrow" w:hAnsi="Arial Narrow" w:cs="Arial Narrow"/>
                <w:sz w:val="15"/>
                <w:szCs w:val="15"/>
              </w:rPr>
              <w:t xml:space="preserve">Two Weeks </w:t>
            </w:r>
          </w:p>
        </w:tc>
        <w:tc>
          <w:tcPr>
            <w:tcW w:w="1675" w:type="dxa"/>
            <w:tcBorders>
              <w:top w:val="single" w:sz="8" w:space="0" w:color="FFFFFF"/>
              <w:left w:val="single" w:sz="8" w:space="0" w:color="FFFFFF"/>
              <w:bottom w:val="single" w:sz="8" w:space="0" w:color="FFFFFF"/>
              <w:right w:val="single" w:sz="8" w:space="0" w:color="FFFFFF"/>
            </w:tcBorders>
            <w:shd w:val="clear" w:color="auto" w:fill="EAD1DC"/>
            <w:tcMar>
              <w:top w:w="100" w:type="dxa"/>
              <w:left w:w="100" w:type="dxa"/>
              <w:bottom w:w="100" w:type="dxa"/>
              <w:right w:w="100" w:type="dxa"/>
            </w:tcMar>
          </w:tcPr>
          <w:p w14:paraId="1DAE4183" w14:textId="77777777" w:rsidR="00EC51F2" w:rsidRDefault="00BA4CF6">
            <w:pPr>
              <w:widowControl w:val="0"/>
              <w:pBdr>
                <w:top w:val="nil"/>
                <w:left w:val="nil"/>
                <w:bottom w:val="nil"/>
                <w:right w:val="nil"/>
                <w:between w:val="nil"/>
              </w:pBdr>
              <w:spacing w:line="240" w:lineRule="auto"/>
              <w:rPr>
                <w:rFonts w:ascii="Arial Narrow" w:eastAsia="Arial Narrow" w:hAnsi="Arial Narrow" w:cs="Arial Narrow"/>
                <w:sz w:val="15"/>
                <w:szCs w:val="15"/>
              </w:rPr>
            </w:pPr>
            <w:r>
              <w:rPr>
                <w:rFonts w:ascii="Arial Narrow" w:eastAsia="Arial Narrow" w:hAnsi="Arial Narrow" w:cs="Arial Narrow"/>
                <w:sz w:val="15"/>
                <w:szCs w:val="15"/>
              </w:rPr>
              <w:t>One week for every completed year of service, up to a maximum of 12 weeks</w:t>
            </w:r>
          </w:p>
        </w:tc>
      </w:tr>
    </w:tbl>
    <w:p w14:paraId="1DAE4185" w14:textId="77777777" w:rsidR="00EC51F2" w:rsidRDefault="00EC51F2">
      <w:pPr>
        <w:rPr>
          <w:rFonts w:ascii="Arial Narrow" w:eastAsia="Arial Narrow" w:hAnsi="Arial Narrow" w:cs="Arial Narrow"/>
          <w:sz w:val="17"/>
          <w:szCs w:val="17"/>
        </w:rPr>
      </w:pPr>
    </w:p>
    <w:p w14:paraId="1DAE4186"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In certain </w:t>
      </w:r>
      <w:proofErr w:type="gramStart"/>
      <w:r>
        <w:rPr>
          <w:rFonts w:ascii="Arial Narrow" w:eastAsia="Arial Narrow" w:hAnsi="Arial Narrow" w:cs="Arial Narrow"/>
          <w:sz w:val="17"/>
          <w:szCs w:val="17"/>
        </w:rPr>
        <w:t>cases</w:t>
      </w:r>
      <w:proofErr w:type="gramEnd"/>
      <w:r>
        <w:rPr>
          <w:rFonts w:ascii="Arial Narrow" w:eastAsia="Arial Narrow" w:hAnsi="Arial Narrow" w:cs="Arial Narrow"/>
          <w:sz w:val="17"/>
          <w:szCs w:val="17"/>
        </w:rPr>
        <w:t xml:space="preserve"> and on mutual agreement, the period of notice may differ from that specified earlier. The Company may, at its absolute discretion, terminate your employment at any time, without notice and with immediate effect, by making a payment of basic pay in lieu of notice (less income tax and national insurance contributions) for the notice period specified earlier (‘payment in lieu’). If the Company does not elect to make a payment in lieu, you are not entitled to this payment. </w:t>
      </w:r>
    </w:p>
    <w:p w14:paraId="1DAE4187" w14:textId="77777777" w:rsidR="00EC51F2" w:rsidRDefault="00EC51F2">
      <w:pPr>
        <w:rPr>
          <w:rFonts w:ascii="Arial Narrow" w:eastAsia="Arial Narrow" w:hAnsi="Arial Narrow" w:cs="Arial Narrow"/>
          <w:sz w:val="17"/>
          <w:szCs w:val="17"/>
        </w:rPr>
      </w:pPr>
    </w:p>
    <w:p w14:paraId="1DAE4188" w14:textId="77777777" w:rsidR="00EC51F2" w:rsidRDefault="00BA4CF6">
      <w:pPr>
        <w:rPr>
          <w:rFonts w:ascii="Arial Narrow" w:eastAsia="Arial Narrow" w:hAnsi="Arial Narrow" w:cs="Arial Narrow"/>
          <w:b/>
          <w:i/>
          <w:sz w:val="17"/>
          <w:szCs w:val="17"/>
        </w:rPr>
      </w:pPr>
      <w:r>
        <w:rPr>
          <w:rFonts w:ascii="Arial Narrow" w:eastAsia="Arial Narrow" w:hAnsi="Arial Narrow" w:cs="Arial Narrow"/>
          <w:b/>
          <w:i/>
          <w:sz w:val="17"/>
          <w:szCs w:val="17"/>
        </w:rPr>
        <w:t xml:space="preserve">Immediate termination </w:t>
      </w:r>
    </w:p>
    <w:p w14:paraId="1DAE4189"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The Company is entitled to terminate your employment with immediate effect as detailed on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and without any notice or payment in lieu of notice if: </w:t>
      </w:r>
    </w:p>
    <w:p w14:paraId="1DAE418A"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(a) you are guilty of gross misconduct (see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w:t>
      </w:r>
    </w:p>
    <w:p w14:paraId="1DAE418B"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(b) you are convicted of a criminal offence for which you are sentenced to a term of imprisonment, whether immediate or suspended. </w:t>
      </w:r>
    </w:p>
    <w:p w14:paraId="1DAE418C"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(c) you commit any serious breach or persistent breaches of the terms of your employment. </w:t>
      </w:r>
    </w:p>
    <w:p w14:paraId="1DAE418D"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(d) you become bankrupt or make any arrangements or composition with or for the benefit of your creditors. </w:t>
      </w:r>
    </w:p>
    <w:p w14:paraId="1DAE418E"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(e) you cease to be eligible to work in the UK. </w:t>
      </w:r>
    </w:p>
    <w:p w14:paraId="1DAE418F"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(f) there is some other substantial reason requiring the immediate termination of your employment. </w:t>
      </w:r>
    </w:p>
    <w:p w14:paraId="1DAE4190" w14:textId="77777777" w:rsidR="00EC51F2" w:rsidRDefault="00EC51F2">
      <w:pPr>
        <w:rPr>
          <w:rFonts w:ascii="Arial Narrow" w:eastAsia="Arial Narrow" w:hAnsi="Arial Narrow" w:cs="Arial Narrow"/>
          <w:sz w:val="17"/>
          <w:szCs w:val="17"/>
        </w:rPr>
      </w:pPr>
    </w:p>
    <w:p w14:paraId="1DAE4191"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The Company’s rights as set out earlier are without prejudice to any other rights which it might have in law to terminate your employment or to accept any breaches of the terms of your employment as having brought your employment to an end. Any delay by the Company in exercising its rights to terminate your employment shall not constitute a waiver thereof. </w:t>
      </w:r>
    </w:p>
    <w:p w14:paraId="1DAE4192" w14:textId="77777777" w:rsidR="00EC51F2" w:rsidRDefault="00EC51F2">
      <w:pPr>
        <w:rPr>
          <w:rFonts w:ascii="Arial Narrow" w:eastAsia="Arial Narrow" w:hAnsi="Arial Narrow" w:cs="Arial Narrow"/>
          <w:sz w:val="17"/>
          <w:szCs w:val="17"/>
        </w:rPr>
      </w:pPr>
    </w:p>
    <w:p w14:paraId="1DAE4193" w14:textId="77777777" w:rsidR="00EC51F2" w:rsidRDefault="00BA4CF6">
      <w:pPr>
        <w:rPr>
          <w:rFonts w:ascii="Arial Narrow" w:eastAsia="Arial Narrow" w:hAnsi="Arial Narrow" w:cs="Arial Narrow"/>
          <w:i/>
          <w:sz w:val="17"/>
          <w:szCs w:val="17"/>
        </w:rPr>
      </w:pPr>
      <w:r>
        <w:rPr>
          <w:rFonts w:ascii="Arial Narrow" w:eastAsia="Arial Narrow" w:hAnsi="Arial Narrow" w:cs="Arial Narrow"/>
          <w:b/>
          <w:sz w:val="17"/>
          <w:szCs w:val="17"/>
        </w:rPr>
        <w:t xml:space="preserve">12. Grievance, disciplinary and capability procedures (non-contractual) </w:t>
      </w:r>
      <w:r>
        <w:rPr>
          <w:rFonts w:ascii="Arial Narrow" w:eastAsia="Arial Narrow" w:hAnsi="Arial Narrow" w:cs="Arial Narrow"/>
          <w:b/>
          <w:i/>
          <w:sz w:val="17"/>
          <w:szCs w:val="17"/>
        </w:rPr>
        <w:t>Grievance procedure</w:t>
      </w:r>
      <w:r>
        <w:rPr>
          <w:rFonts w:ascii="Arial Narrow" w:eastAsia="Arial Narrow" w:hAnsi="Arial Narrow" w:cs="Arial Narrow"/>
          <w:i/>
          <w:sz w:val="17"/>
          <w:szCs w:val="17"/>
        </w:rPr>
        <w:t xml:space="preserve"> </w:t>
      </w:r>
    </w:p>
    <w:p w14:paraId="1DAE4194"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The non-contractual grievance procedure is designed to give you the right to seek redress for any grievance relating to your employment. Where possible, our policy is to try to resolve complaints quickly and informally. Should you consider that you have a grievance, you may apply in writing to appeal@jdwetherspoon.co.uk. The non-contractual grievance procedures are set out on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w:t>
      </w:r>
    </w:p>
    <w:p w14:paraId="1DAE4195" w14:textId="77777777" w:rsidR="00EC51F2" w:rsidRDefault="00EC51F2">
      <w:pPr>
        <w:rPr>
          <w:rFonts w:ascii="Arial Narrow" w:eastAsia="Arial Narrow" w:hAnsi="Arial Narrow" w:cs="Arial Narrow"/>
          <w:sz w:val="17"/>
          <w:szCs w:val="17"/>
        </w:rPr>
      </w:pPr>
    </w:p>
    <w:p w14:paraId="1DAE4196" w14:textId="77777777" w:rsidR="00EC51F2" w:rsidRDefault="00BA4CF6">
      <w:pPr>
        <w:rPr>
          <w:rFonts w:ascii="Arial Narrow" w:eastAsia="Arial Narrow" w:hAnsi="Arial Narrow" w:cs="Arial Narrow"/>
          <w:b/>
          <w:i/>
          <w:sz w:val="17"/>
          <w:szCs w:val="17"/>
        </w:rPr>
      </w:pPr>
      <w:r>
        <w:rPr>
          <w:rFonts w:ascii="Arial Narrow" w:eastAsia="Arial Narrow" w:hAnsi="Arial Narrow" w:cs="Arial Narrow"/>
          <w:b/>
          <w:i/>
          <w:sz w:val="17"/>
          <w:szCs w:val="17"/>
        </w:rPr>
        <w:t xml:space="preserve">Disciplinary procedure </w:t>
      </w:r>
    </w:p>
    <w:p w14:paraId="1DAE4197"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A high standard of conduct and behaviour is </w:t>
      </w:r>
      <w:proofErr w:type="gramStart"/>
      <w:r>
        <w:rPr>
          <w:rFonts w:ascii="Arial Narrow" w:eastAsia="Arial Narrow" w:hAnsi="Arial Narrow" w:cs="Arial Narrow"/>
          <w:sz w:val="17"/>
          <w:szCs w:val="17"/>
        </w:rPr>
        <w:t>required at all times</w:t>
      </w:r>
      <w:proofErr w:type="gramEnd"/>
      <w:r>
        <w:rPr>
          <w:rFonts w:ascii="Arial Narrow" w:eastAsia="Arial Narrow" w:hAnsi="Arial Narrow" w:cs="Arial Narrow"/>
          <w:sz w:val="17"/>
          <w:szCs w:val="17"/>
        </w:rPr>
        <w:t xml:space="preserve">. Should you be involved in any misconduct, the Company, where appropriate, will follow the non-contractual disciplinary procedure set out on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The disciplinary procedure may be varied by the Company from time to time. The Company reserves the right to suspend you from work during a period of investigation which may lead to disciplinary action. Further details in respect of the circumstances in which it may be appropriate to suspend an employee are on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w:t>
      </w:r>
    </w:p>
    <w:p w14:paraId="1DAE4198" w14:textId="77777777" w:rsidR="00EC51F2" w:rsidRDefault="00EC51F2">
      <w:pPr>
        <w:rPr>
          <w:rFonts w:ascii="Arial Narrow" w:eastAsia="Arial Narrow" w:hAnsi="Arial Narrow" w:cs="Arial Narrow"/>
          <w:sz w:val="17"/>
          <w:szCs w:val="17"/>
        </w:rPr>
      </w:pPr>
    </w:p>
    <w:p w14:paraId="1DAE4199" w14:textId="77777777" w:rsidR="00EC51F2" w:rsidRDefault="00BA4CF6">
      <w:pPr>
        <w:rPr>
          <w:rFonts w:ascii="Arial Narrow" w:eastAsia="Arial Narrow" w:hAnsi="Arial Narrow" w:cs="Arial Narrow"/>
          <w:b/>
          <w:i/>
          <w:sz w:val="17"/>
          <w:szCs w:val="17"/>
        </w:rPr>
      </w:pPr>
      <w:r>
        <w:rPr>
          <w:rFonts w:ascii="Arial Narrow" w:eastAsia="Arial Narrow" w:hAnsi="Arial Narrow" w:cs="Arial Narrow"/>
          <w:b/>
          <w:i/>
          <w:sz w:val="17"/>
          <w:szCs w:val="17"/>
        </w:rPr>
        <w:t xml:space="preserve">Capability procedure </w:t>
      </w:r>
    </w:p>
    <w:p w14:paraId="1DAE419A"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The Company has a separate non-contractual capability management procedure which will be applied if standards of work performance fail to meet those expected by the Company. See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w:t>
      </w:r>
    </w:p>
    <w:p w14:paraId="1DAE419B" w14:textId="77777777" w:rsidR="00EC51F2" w:rsidRDefault="00EC51F2">
      <w:pPr>
        <w:rPr>
          <w:rFonts w:ascii="Arial Narrow" w:eastAsia="Arial Narrow" w:hAnsi="Arial Narrow" w:cs="Arial Narrow"/>
          <w:sz w:val="17"/>
          <w:szCs w:val="17"/>
        </w:rPr>
      </w:pPr>
    </w:p>
    <w:p w14:paraId="28100267" w14:textId="77777777" w:rsidR="00EC2A1F" w:rsidRDefault="00EC2A1F">
      <w:pPr>
        <w:rPr>
          <w:rFonts w:ascii="Arial Narrow" w:eastAsia="Arial Narrow" w:hAnsi="Arial Narrow" w:cs="Arial Narrow"/>
          <w:b/>
          <w:i/>
          <w:sz w:val="17"/>
          <w:szCs w:val="17"/>
        </w:rPr>
      </w:pPr>
    </w:p>
    <w:p w14:paraId="1DAE419C" w14:textId="0CEAD592" w:rsidR="00EC51F2" w:rsidRDefault="00BA4CF6">
      <w:pPr>
        <w:rPr>
          <w:rFonts w:ascii="Arial Narrow" w:eastAsia="Arial Narrow" w:hAnsi="Arial Narrow" w:cs="Arial Narrow"/>
          <w:b/>
          <w:i/>
          <w:sz w:val="17"/>
          <w:szCs w:val="17"/>
        </w:rPr>
      </w:pPr>
      <w:r>
        <w:rPr>
          <w:rFonts w:ascii="Arial Narrow" w:eastAsia="Arial Narrow" w:hAnsi="Arial Narrow" w:cs="Arial Narrow"/>
          <w:b/>
          <w:i/>
          <w:sz w:val="17"/>
          <w:szCs w:val="17"/>
        </w:rPr>
        <w:t xml:space="preserve">Appeal procedure </w:t>
      </w:r>
    </w:p>
    <w:p w14:paraId="1DAE419D"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If you are dissatisfied with any grievance or disciplinary decision taken in respect of you, you may appeal in writing to appeal@jdwetherspoon.co.uk. This procedure does not apply to any decision to terminate your employment during any probationary period. See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w:t>
      </w:r>
    </w:p>
    <w:p w14:paraId="1DAE419E" w14:textId="77777777" w:rsidR="00EC51F2" w:rsidRDefault="00EC51F2">
      <w:pPr>
        <w:rPr>
          <w:rFonts w:ascii="Arial Narrow" w:eastAsia="Arial Narrow" w:hAnsi="Arial Narrow" w:cs="Arial Narrow"/>
          <w:sz w:val="17"/>
          <w:szCs w:val="17"/>
        </w:rPr>
      </w:pPr>
    </w:p>
    <w:p w14:paraId="1DAE419F" w14:textId="77777777" w:rsidR="00EC51F2" w:rsidRDefault="00BA4CF6">
      <w:pPr>
        <w:rPr>
          <w:rFonts w:ascii="Arial Narrow" w:eastAsia="Arial Narrow" w:hAnsi="Arial Narrow" w:cs="Arial Narrow"/>
          <w:b/>
          <w:sz w:val="17"/>
          <w:szCs w:val="17"/>
        </w:rPr>
      </w:pPr>
      <w:r>
        <w:rPr>
          <w:rFonts w:ascii="Arial Narrow" w:eastAsia="Arial Narrow" w:hAnsi="Arial Narrow" w:cs="Arial Narrow"/>
          <w:b/>
          <w:sz w:val="17"/>
          <w:szCs w:val="17"/>
        </w:rPr>
        <w:t xml:space="preserve">13. Health and safety </w:t>
      </w:r>
    </w:p>
    <w:p w14:paraId="1DAE41A0"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You have a statutory duty to take reasonable care of the health and safety of yourself, your colleagues and others. It is your responsibility to co-operate with the Company in complying with any health and safety rules notified to you. The Company’s policy on health and safety issues (with whose contents you must familiarise yourself) can be found on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You must pay particular attention to any instructions given to you regarding such matters as the preparation, serving and handling of food and drinks, hygiene, smoking restrictions, fire safety and safe methods of working. Any breach of these requirements will be regarded as a very serious matter – and you may be subject to disciplinary action or even summary dismissal on grounds of gross misconduct. If suffering from any contagious disease or a stomach upset, you must report this to your manager before starting work. You are required to notify the Company if you contract any disease or illness which may impair your ability to work or put your colleagues and/or customers at risk. </w:t>
      </w:r>
    </w:p>
    <w:p w14:paraId="1DAE41A1" w14:textId="77777777" w:rsidR="00EC51F2" w:rsidRDefault="00EC51F2">
      <w:pPr>
        <w:rPr>
          <w:rFonts w:ascii="Arial Narrow" w:eastAsia="Arial Narrow" w:hAnsi="Arial Narrow" w:cs="Arial Narrow"/>
          <w:sz w:val="17"/>
          <w:szCs w:val="17"/>
        </w:rPr>
      </w:pPr>
    </w:p>
    <w:p w14:paraId="1DAE41A2" w14:textId="77777777" w:rsidR="00EC51F2" w:rsidRDefault="00BA4CF6">
      <w:pPr>
        <w:rPr>
          <w:rFonts w:ascii="Arial Narrow" w:eastAsia="Arial Narrow" w:hAnsi="Arial Narrow" w:cs="Arial Narrow"/>
          <w:b/>
          <w:sz w:val="17"/>
          <w:szCs w:val="17"/>
        </w:rPr>
      </w:pPr>
      <w:r>
        <w:rPr>
          <w:rFonts w:ascii="Arial Narrow" w:eastAsia="Arial Narrow" w:hAnsi="Arial Narrow" w:cs="Arial Narrow"/>
          <w:b/>
          <w:sz w:val="17"/>
          <w:szCs w:val="17"/>
        </w:rPr>
        <w:t xml:space="preserve">14. Confidentiality </w:t>
      </w:r>
    </w:p>
    <w:p w14:paraId="1DAE41A3"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You must not divulge any confidential information about the Company to any third party. You must not discuss any aspect of your employment or its termination or make any statement about any part of the Company or its business or its customers to press, radio, television or online media reporters or publish, or cause to be published, such information on the Internet, social media or elsewhere. The confidentiality policy is on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This restriction does not apply to any: </w:t>
      </w:r>
    </w:p>
    <w:p w14:paraId="1DAE41A4"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(a) use or disclosure of confidential information which has been authorised by the Company, is required by law or is carried out in the proper course of your duties. </w:t>
      </w:r>
    </w:p>
    <w:p w14:paraId="1DAE41A5"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(b) </w:t>
      </w:r>
      <w:proofErr w:type="gramStart"/>
      <w:r>
        <w:rPr>
          <w:rFonts w:ascii="Arial Narrow" w:eastAsia="Arial Narrow" w:hAnsi="Arial Narrow" w:cs="Arial Narrow"/>
          <w:sz w:val="17"/>
          <w:szCs w:val="17"/>
        </w:rPr>
        <w:t>information</w:t>
      </w:r>
      <w:proofErr w:type="gramEnd"/>
      <w:r>
        <w:rPr>
          <w:rFonts w:ascii="Arial Narrow" w:eastAsia="Arial Narrow" w:hAnsi="Arial Narrow" w:cs="Arial Narrow"/>
          <w:sz w:val="17"/>
          <w:szCs w:val="17"/>
        </w:rPr>
        <w:t xml:space="preserve"> which is already in, or comes into, the public domain other than through your unauthorised disclosure. </w:t>
      </w:r>
    </w:p>
    <w:p w14:paraId="1DAE41A6"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(c) protected disclosure within the meaning of section 43A of the Employment Rights Act 1996. </w:t>
      </w:r>
    </w:p>
    <w:p w14:paraId="1DAE41A7" w14:textId="77777777" w:rsidR="00EC51F2" w:rsidRDefault="00EC51F2">
      <w:pPr>
        <w:rPr>
          <w:rFonts w:ascii="Arial Narrow" w:eastAsia="Arial Narrow" w:hAnsi="Arial Narrow" w:cs="Arial Narrow"/>
          <w:sz w:val="17"/>
          <w:szCs w:val="17"/>
        </w:rPr>
      </w:pPr>
    </w:p>
    <w:p w14:paraId="1DAE41A8" w14:textId="77777777" w:rsidR="00EC51F2" w:rsidRDefault="00BA4CF6">
      <w:pPr>
        <w:rPr>
          <w:rFonts w:ascii="Arial Narrow" w:eastAsia="Arial Narrow" w:hAnsi="Arial Narrow" w:cs="Arial Narrow"/>
          <w:b/>
          <w:sz w:val="17"/>
          <w:szCs w:val="17"/>
        </w:rPr>
      </w:pPr>
      <w:r>
        <w:rPr>
          <w:rFonts w:ascii="Arial Narrow" w:eastAsia="Arial Narrow" w:hAnsi="Arial Narrow" w:cs="Arial Narrow"/>
          <w:b/>
          <w:sz w:val="17"/>
          <w:szCs w:val="17"/>
        </w:rPr>
        <w:t xml:space="preserve">15. Arrests, charges and criminal convictions </w:t>
      </w:r>
    </w:p>
    <w:p w14:paraId="1DAE41A9"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Your employment is conditional on your disclosing any criminal conviction not covered by the Rehabilitation of Offenders Act 1974. Any charge or criminal conviction received </w:t>
      </w:r>
      <w:proofErr w:type="gramStart"/>
      <w:r>
        <w:rPr>
          <w:rFonts w:ascii="Arial Narrow" w:eastAsia="Arial Narrow" w:hAnsi="Arial Narrow" w:cs="Arial Narrow"/>
          <w:sz w:val="17"/>
          <w:szCs w:val="17"/>
        </w:rPr>
        <w:t>subsequent to</w:t>
      </w:r>
      <w:proofErr w:type="gramEnd"/>
      <w:r>
        <w:rPr>
          <w:rFonts w:ascii="Arial Narrow" w:eastAsia="Arial Narrow" w:hAnsi="Arial Narrow" w:cs="Arial Narrow"/>
          <w:sz w:val="17"/>
          <w:szCs w:val="17"/>
        </w:rPr>
        <w:t xml:space="preserve"> your employment (other than an offence under any road traffic legislation in the UK or elsewhere for which a fine or non-custodial penalty is imposed) must also be disclosed to the pub manager within seven days of charge or conviction. If information comes to light which you should have disclosed, the matter will be regarded as a disciplinary issue and may lead to dismissal. </w:t>
      </w:r>
    </w:p>
    <w:p w14:paraId="1DAE41AA" w14:textId="77777777" w:rsidR="00EC51F2" w:rsidRDefault="00EC51F2">
      <w:pPr>
        <w:rPr>
          <w:rFonts w:ascii="Arial Narrow" w:eastAsia="Arial Narrow" w:hAnsi="Arial Narrow" w:cs="Arial Narrow"/>
          <w:sz w:val="17"/>
          <w:szCs w:val="17"/>
        </w:rPr>
      </w:pPr>
    </w:p>
    <w:p w14:paraId="1DAE41AB" w14:textId="77777777" w:rsidR="00EC51F2" w:rsidRDefault="00BA4CF6">
      <w:pPr>
        <w:rPr>
          <w:rFonts w:ascii="Arial Narrow" w:eastAsia="Arial Narrow" w:hAnsi="Arial Narrow" w:cs="Arial Narrow"/>
          <w:b/>
          <w:sz w:val="17"/>
          <w:szCs w:val="17"/>
        </w:rPr>
      </w:pPr>
      <w:r>
        <w:rPr>
          <w:rFonts w:ascii="Arial Narrow" w:eastAsia="Arial Narrow" w:hAnsi="Arial Narrow" w:cs="Arial Narrow"/>
          <w:b/>
          <w:sz w:val="17"/>
          <w:szCs w:val="17"/>
        </w:rPr>
        <w:t xml:space="preserve">16. Deductions from pay and termination payments </w:t>
      </w:r>
    </w:p>
    <w:p w14:paraId="1DAE41AC"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You agree that the Company may, at any time during your employment and/or on termination, make deductions from your pay, insofar as the Company is entitled to do so by the Employment Rights Act 1996 and any other relevant legislation, in respect of: </w:t>
      </w:r>
    </w:p>
    <w:p w14:paraId="1DAE41AD"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(a) damage caused by you or </w:t>
      </w:r>
      <w:proofErr w:type="gramStart"/>
      <w:r>
        <w:rPr>
          <w:rFonts w:ascii="Arial Narrow" w:eastAsia="Arial Narrow" w:hAnsi="Arial Narrow" w:cs="Arial Narrow"/>
          <w:sz w:val="17"/>
          <w:szCs w:val="17"/>
        </w:rPr>
        <w:t>as a result of</w:t>
      </w:r>
      <w:proofErr w:type="gramEnd"/>
      <w:r>
        <w:rPr>
          <w:rFonts w:ascii="Arial Narrow" w:eastAsia="Arial Narrow" w:hAnsi="Arial Narrow" w:cs="Arial Narrow"/>
          <w:sz w:val="17"/>
          <w:szCs w:val="17"/>
        </w:rPr>
        <w:t xml:space="preserve"> your negligence to Company property, including accommodation under your control. The Company accommodation agreement sets out the contractual provisions governing deductions related to Company accommodation. </w:t>
      </w:r>
    </w:p>
    <w:p w14:paraId="1DAE41AE"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(b) circumstances where there has been, for any reason whatsoever, an overpayment of remuneration, expenses or other emoluments to you or any other payment </w:t>
      </w:r>
      <w:proofErr w:type="gramStart"/>
      <w:r>
        <w:rPr>
          <w:rFonts w:ascii="Arial Narrow" w:eastAsia="Arial Narrow" w:hAnsi="Arial Narrow" w:cs="Arial Narrow"/>
          <w:sz w:val="17"/>
          <w:szCs w:val="17"/>
        </w:rPr>
        <w:t>in excess of</w:t>
      </w:r>
      <w:proofErr w:type="gramEnd"/>
      <w:r>
        <w:rPr>
          <w:rFonts w:ascii="Arial Narrow" w:eastAsia="Arial Narrow" w:hAnsi="Arial Narrow" w:cs="Arial Narrow"/>
          <w:sz w:val="17"/>
          <w:szCs w:val="17"/>
        </w:rPr>
        <w:t xml:space="preserve"> your contractual entitlement or other monies owed to the Company. </w:t>
      </w:r>
    </w:p>
    <w:p w14:paraId="1DAE41AF" w14:textId="77777777" w:rsidR="00EC51F2" w:rsidRDefault="00EC51F2">
      <w:pPr>
        <w:rPr>
          <w:rFonts w:ascii="Arial Narrow" w:eastAsia="Arial Narrow" w:hAnsi="Arial Narrow" w:cs="Arial Narrow"/>
          <w:sz w:val="17"/>
          <w:szCs w:val="17"/>
        </w:rPr>
      </w:pPr>
    </w:p>
    <w:p w14:paraId="1DAE41B0" w14:textId="77777777" w:rsidR="00EC51F2" w:rsidRDefault="00BA4CF6">
      <w:pPr>
        <w:rPr>
          <w:rFonts w:ascii="Arial Narrow" w:eastAsia="Arial Narrow" w:hAnsi="Arial Narrow" w:cs="Arial Narrow"/>
          <w:sz w:val="17"/>
          <w:szCs w:val="17"/>
        </w:rPr>
      </w:pPr>
      <w:r>
        <w:rPr>
          <w:rFonts w:ascii="Arial Narrow" w:eastAsia="Arial Narrow" w:hAnsi="Arial Narrow" w:cs="Arial Narrow"/>
          <w:b/>
          <w:sz w:val="17"/>
          <w:szCs w:val="17"/>
        </w:rPr>
        <w:t>17. Pension plan</w:t>
      </w:r>
      <w:r>
        <w:rPr>
          <w:rFonts w:ascii="Arial Narrow" w:eastAsia="Arial Narrow" w:hAnsi="Arial Narrow" w:cs="Arial Narrow"/>
          <w:sz w:val="17"/>
          <w:szCs w:val="17"/>
        </w:rPr>
        <w:t xml:space="preserve"> </w:t>
      </w:r>
    </w:p>
    <w:p w14:paraId="1DAE41B1"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The Company will comply with its employer pension duties in respect of your employment, in accordance with part 1 of the Pensions Act 2008. Details of the pension arrangements which apply to your role are on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w:t>
      </w:r>
    </w:p>
    <w:p w14:paraId="1DAE41B2" w14:textId="77777777" w:rsidR="00EC51F2" w:rsidRDefault="00EC51F2">
      <w:pPr>
        <w:rPr>
          <w:rFonts w:ascii="Arial Narrow" w:eastAsia="Arial Narrow" w:hAnsi="Arial Narrow" w:cs="Arial Narrow"/>
          <w:sz w:val="17"/>
          <w:szCs w:val="17"/>
        </w:rPr>
      </w:pPr>
    </w:p>
    <w:p w14:paraId="1DAE41B3" w14:textId="77777777" w:rsidR="00EC51F2" w:rsidRDefault="00EC51F2">
      <w:pPr>
        <w:rPr>
          <w:rFonts w:ascii="Arial Narrow" w:eastAsia="Arial Narrow" w:hAnsi="Arial Narrow" w:cs="Arial Narrow"/>
          <w:sz w:val="17"/>
          <w:szCs w:val="17"/>
        </w:rPr>
      </w:pPr>
    </w:p>
    <w:p w14:paraId="1DAE41B4" w14:textId="77777777" w:rsidR="00EC51F2" w:rsidRDefault="00EC51F2">
      <w:pPr>
        <w:rPr>
          <w:rFonts w:ascii="Arial Narrow" w:eastAsia="Arial Narrow" w:hAnsi="Arial Narrow" w:cs="Arial Narrow"/>
          <w:sz w:val="17"/>
          <w:szCs w:val="17"/>
        </w:rPr>
      </w:pPr>
    </w:p>
    <w:p w14:paraId="1DAE41B5" w14:textId="77777777" w:rsidR="00EC51F2" w:rsidRDefault="00EC51F2">
      <w:pPr>
        <w:rPr>
          <w:rFonts w:ascii="Arial Narrow" w:eastAsia="Arial Narrow" w:hAnsi="Arial Narrow" w:cs="Arial Narrow"/>
          <w:sz w:val="17"/>
          <w:szCs w:val="17"/>
        </w:rPr>
      </w:pPr>
    </w:p>
    <w:p w14:paraId="1DAE41B6" w14:textId="77777777" w:rsidR="00EC51F2" w:rsidRDefault="00EC51F2">
      <w:pPr>
        <w:rPr>
          <w:rFonts w:ascii="Arial Narrow" w:eastAsia="Arial Narrow" w:hAnsi="Arial Narrow" w:cs="Arial Narrow"/>
          <w:sz w:val="17"/>
          <w:szCs w:val="17"/>
        </w:rPr>
      </w:pPr>
    </w:p>
    <w:p w14:paraId="1DAE41B7" w14:textId="77777777" w:rsidR="00EC51F2" w:rsidRDefault="00EC51F2">
      <w:pPr>
        <w:rPr>
          <w:rFonts w:ascii="Arial Narrow" w:eastAsia="Arial Narrow" w:hAnsi="Arial Narrow" w:cs="Arial Narrow"/>
          <w:b/>
          <w:sz w:val="17"/>
          <w:szCs w:val="17"/>
        </w:rPr>
        <w:sectPr w:rsidR="00EC51F2" w:rsidSect="0075199D">
          <w:type w:val="continuous"/>
          <w:pgSz w:w="11906" w:h="16838"/>
          <w:pgMar w:top="566" w:right="566" w:bottom="566" w:left="566" w:header="720" w:footer="720" w:gutter="0"/>
          <w:cols w:num="2" w:space="720" w:equalWidth="0">
            <w:col w:w="5025" w:space="720"/>
            <w:col w:w="5025" w:space="0"/>
          </w:cols>
        </w:sectPr>
      </w:pPr>
    </w:p>
    <w:p w14:paraId="1DAE41B8" w14:textId="77777777" w:rsidR="00EC51F2" w:rsidRDefault="00BA4CF6">
      <w:pPr>
        <w:rPr>
          <w:rFonts w:ascii="Arial Narrow" w:eastAsia="Arial Narrow" w:hAnsi="Arial Narrow" w:cs="Arial Narrow"/>
          <w:b/>
          <w:sz w:val="17"/>
          <w:szCs w:val="17"/>
        </w:rPr>
      </w:pPr>
      <w:r>
        <w:rPr>
          <w:rFonts w:ascii="Arial Narrow" w:eastAsia="Arial Narrow" w:hAnsi="Arial Narrow" w:cs="Arial Narrow"/>
          <w:b/>
          <w:sz w:val="17"/>
          <w:szCs w:val="17"/>
        </w:rPr>
        <w:lastRenderedPageBreak/>
        <w:t xml:space="preserve">18. Cash and stock </w:t>
      </w:r>
    </w:p>
    <w:p w14:paraId="1DAE41B9"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Cash- and stock-handling form a fundamental part of your duties, in accordance with the cash control and stock-handling policies. All employees are required to read and comply with these policies and procedures. Failure to do so may result in disciplinary action, up to and including dismissal. Employees must not have any personal money on them while on duty. </w:t>
      </w:r>
    </w:p>
    <w:p w14:paraId="1DAE41BA" w14:textId="77777777" w:rsidR="00EC51F2" w:rsidRDefault="00EC51F2">
      <w:pPr>
        <w:rPr>
          <w:rFonts w:ascii="Arial Narrow" w:eastAsia="Arial Narrow" w:hAnsi="Arial Narrow" w:cs="Arial Narrow"/>
          <w:sz w:val="17"/>
          <w:szCs w:val="17"/>
        </w:rPr>
      </w:pPr>
    </w:p>
    <w:p w14:paraId="1DAE41BB" w14:textId="77777777" w:rsidR="00EC51F2" w:rsidRDefault="00BA4CF6">
      <w:pPr>
        <w:rPr>
          <w:rFonts w:ascii="Arial Narrow" w:eastAsia="Arial Narrow" w:hAnsi="Arial Narrow" w:cs="Arial Narrow"/>
          <w:b/>
          <w:sz w:val="17"/>
          <w:szCs w:val="17"/>
        </w:rPr>
      </w:pPr>
      <w:r>
        <w:rPr>
          <w:rFonts w:ascii="Arial Narrow" w:eastAsia="Arial Narrow" w:hAnsi="Arial Narrow" w:cs="Arial Narrow"/>
          <w:b/>
          <w:sz w:val="17"/>
          <w:szCs w:val="17"/>
        </w:rPr>
        <w:t xml:space="preserve">19. Employee-monitoring </w:t>
      </w:r>
    </w:p>
    <w:p w14:paraId="1DAE41BC"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The Company’s systems enable it to record and monitor the use of all Company resources, including (but not limited to) premises access logs, time and attendance, expense claims, credit-card statements, fuel-card statements, covert or overt CCTV, post, telephone (including numbers dialled and the cost of calls made from landlines at Company premises), e-mail, voicemail, Internet/intranet usage and other communications. </w:t>
      </w:r>
    </w:p>
    <w:p w14:paraId="1DAE41BD" w14:textId="77777777" w:rsidR="00EC51F2" w:rsidRDefault="00EC51F2">
      <w:pPr>
        <w:rPr>
          <w:rFonts w:ascii="Arial Narrow" w:eastAsia="Arial Narrow" w:hAnsi="Arial Narrow" w:cs="Arial Narrow"/>
          <w:sz w:val="17"/>
          <w:szCs w:val="17"/>
        </w:rPr>
      </w:pPr>
    </w:p>
    <w:p w14:paraId="1DAE41BE" w14:textId="77777777" w:rsidR="00EC51F2" w:rsidRDefault="00BA4CF6">
      <w:pPr>
        <w:rPr>
          <w:rFonts w:ascii="Arial Narrow" w:eastAsia="Arial Narrow" w:hAnsi="Arial Narrow" w:cs="Arial Narrow"/>
          <w:sz w:val="17"/>
          <w:szCs w:val="17"/>
        </w:rPr>
      </w:pPr>
      <w:proofErr w:type="gramStart"/>
      <w:r>
        <w:rPr>
          <w:rFonts w:ascii="Arial Narrow" w:eastAsia="Arial Narrow" w:hAnsi="Arial Narrow" w:cs="Arial Narrow"/>
          <w:sz w:val="17"/>
          <w:szCs w:val="17"/>
        </w:rPr>
        <w:t>In order to</w:t>
      </w:r>
      <w:proofErr w:type="gramEnd"/>
      <w:r>
        <w:rPr>
          <w:rFonts w:ascii="Arial Narrow" w:eastAsia="Arial Narrow" w:hAnsi="Arial Narrow" w:cs="Arial Narrow"/>
          <w:sz w:val="17"/>
          <w:szCs w:val="17"/>
        </w:rPr>
        <w:t xml:space="preserve"> carry out its legal obligations as an employer (such as ensuring your compliance with the Company’s IT-related policies) and for other business reasons, the Company may monitor the use of systems, including telephone and computer systems, together with any personal use of them by automated software or otherwise. Monitoring is carried out only to the extent permitted or required by law and as necessary and justifiable for business purposes. For example, the right may be exercised to determine whether communications are relevant to the business, to prevent/detect crime and/or to secure the effective co-operation of the system. </w:t>
      </w:r>
    </w:p>
    <w:p w14:paraId="1DAE41BF" w14:textId="77777777" w:rsidR="00EC51F2" w:rsidRDefault="00EC51F2">
      <w:pPr>
        <w:rPr>
          <w:rFonts w:ascii="Arial Narrow" w:eastAsia="Arial Narrow" w:hAnsi="Arial Narrow" w:cs="Arial Narrow"/>
          <w:sz w:val="17"/>
          <w:szCs w:val="17"/>
        </w:rPr>
      </w:pPr>
    </w:p>
    <w:p w14:paraId="1DAE41C0" w14:textId="77777777" w:rsidR="00EC51F2" w:rsidRDefault="00BA4CF6">
      <w:pPr>
        <w:rPr>
          <w:rFonts w:ascii="Arial Narrow" w:eastAsia="Arial Narrow" w:hAnsi="Arial Narrow" w:cs="Arial Narrow"/>
          <w:sz w:val="17"/>
          <w:szCs w:val="17"/>
        </w:rPr>
      </w:pPr>
      <w:r>
        <w:rPr>
          <w:rFonts w:ascii="Arial Narrow" w:eastAsia="Arial Narrow" w:hAnsi="Arial Narrow" w:cs="Arial Narrow"/>
          <w:b/>
          <w:sz w:val="17"/>
          <w:szCs w:val="17"/>
        </w:rPr>
        <w:t>20. Collective agreements</w:t>
      </w:r>
      <w:r>
        <w:rPr>
          <w:rFonts w:ascii="Arial Narrow" w:eastAsia="Arial Narrow" w:hAnsi="Arial Narrow" w:cs="Arial Narrow"/>
          <w:sz w:val="17"/>
          <w:szCs w:val="17"/>
        </w:rPr>
        <w:t xml:space="preserve"> </w:t>
      </w:r>
    </w:p>
    <w:p w14:paraId="1DAE41C1"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There is no collective agreement affecting your terms and conditions of employment. </w:t>
      </w:r>
    </w:p>
    <w:p w14:paraId="1DAE41C2" w14:textId="77777777" w:rsidR="00EC51F2" w:rsidRDefault="00EC51F2">
      <w:pPr>
        <w:rPr>
          <w:rFonts w:ascii="Arial Narrow" w:eastAsia="Arial Narrow" w:hAnsi="Arial Narrow" w:cs="Arial Narrow"/>
          <w:sz w:val="17"/>
          <w:szCs w:val="17"/>
        </w:rPr>
      </w:pPr>
    </w:p>
    <w:p w14:paraId="1DAE41C3" w14:textId="77777777" w:rsidR="00EC51F2" w:rsidRDefault="00BA4CF6">
      <w:pPr>
        <w:rPr>
          <w:rFonts w:ascii="Arial Narrow" w:eastAsia="Arial Narrow" w:hAnsi="Arial Narrow" w:cs="Arial Narrow"/>
          <w:b/>
          <w:sz w:val="17"/>
          <w:szCs w:val="17"/>
        </w:rPr>
      </w:pPr>
      <w:r>
        <w:rPr>
          <w:rFonts w:ascii="Arial Narrow" w:eastAsia="Arial Narrow" w:hAnsi="Arial Narrow" w:cs="Arial Narrow"/>
          <w:b/>
          <w:sz w:val="17"/>
          <w:szCs w:val="17"/>
        </w:rPr>
        <w:t xml:space="preserve">21. Scope of agreement </w:t>
      </w:r>
    </w:p>
    <w:p w14:paraId="1DAE41C4"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Unless otherwise agreed on in writing, this agreement’s provisions shall apply to any other job role or job location in the Company to which you may be transferred. </w:t>
      </w:r>
    </w:p>
    <w:p w14:paraId="1DAE41C5" w14:textId="77777777" w:rsidR="00EC51F2" w:rsidRDefault="00EC51F2">
      <w:pPr>
        <w:rPr>
          <w:rFonts w:ascii="Arial Narrow" w:eastAsia="Arial Narrow" w:hAnsi="Arial Narrow" w:cs="Arial Narrow"/>
          <w:sz w:val="17"/>
          <w:szCs w:val="17"/>
        </w:rPr>
      </w:pPr>
    </w:p>
    <w:p w14:paraId="1DAE41C6" w14:textId="77777777" w:rsidR="00EC51F2" w:rsidRDefault="00BA4CF6">
      <w:pPr>
        <w:rPr>
          <w:rFonts w:ascii="Arial Narrow" w:eastAsia="Arial Narrow" w:hAnsi="Arial Narrow" w:cs="Arial Narrow"/>
          <w:b/>
          <w:sz w:val="17"/>
          <w:szCs w:val="17"/>
        </w:rPr>
      </w:pPr>
      <w:r>
        <w:rPr>
          <w:rFonts w:ascii="Arial Narrow" w:eastAsia="Arial Narrow" w:hAnsi="Arial Narrow" w:cs="Arial Narrow"/>
          <w:b/>
          <w:sz w:val="17"/>
          <w:szCs w:val="17"/>
        </w:rPr>
        <w:t xml:space="preserve">22. Standard operating procedures </w:t>
      </w:r>
    </w:p>
    <w:p w14:paraId="1DAE41C7"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You will, in all respects, observe and comply with the Company’s current standard operating policies and procedures and any amendments thereto which the Company may make from time to time. </w:t>
      </w:r>
    </w:p>
    <w:p w14:paraId="1DAE41C8" w14:textId="77777777" w:rsidR="00EC51F2" w:rsidRDefault="00EC51F2">
      <w:pPr>
        <w:rPr>
          <w:rFonts w:ascii="Arial Narrow" w:eastAsia="Arial Narrow" w:hAnsi="Arial Narrow" w:cs="Arial Narrow"/>
          <w:sz w:val="17"/>
          <w:szCs w:val="17"/>
        </w:rPr>
      </w:pPr>
    </w:p>
    <w:p w14:paraId="1DAE41C9" w14:textId="77777777" w:rsidR="00EC51F2" w:rsidRDefault="00BA4CF6">
      <w:pPr>
        <w:rPr>
          <w:rFonts w:ascii="Arial Narrow" w:eastAsia="Arial Narrow" w:hAnsi="Arial Narrow" w:cs="Arial Narrow"/>
          <w:b/>
          <w:sz w:val="17"/>
          <w:szCs w:val="17"/>
        </w:rPr>
      </w:pPr>
      <w:r>
        <w:rPr>
          <w:rFonts w:ascii="Arial Narrow" w:eastAsia="Arial Narrow" w:hAnsi="Arial Narrow" w:cs="Arial Narrow"/>
          <w:b/>
          <w:sz w:val="17"/>
          <w:szCs w:val="17"/>
        </w:rPr>
        <w:t xml:space="preserve">23. </w:t>
      </w:r>
      <w:proofErr w:type="spellStart"/>
      <w:r>
        <w:rPr>
          <w:rFonts w:ascii="Arial Narrow" w:eastAsia="Arial Narrow" w:hAnsi="Arial Narrow" w:cs="Arial Narrow"/>
          <w:b/>
          <w:sz w:val="17"/>
          <w:szCs w:val="17"/>
        </w:rPr>
        <w:t>myJDW</w:t>
      </w:r>
      <w:proofErr w:type="spellEnd"/>
      <w:r>
        <w:rPr>
          <w:rFonts w:ascii="Arial Narrow" w:eastAsia="Arial Narrow" w:hAnsi="Arial Narrow" w:cs="Arial Narrow"/>
          <w:b/>
          <w:sz w:val="17"/>
          <w:szCs w:val="17"/>
        </w:rPr>
        <w:t xml:space="preserve"> </w:t>
      </w:r>
    </w:p>
    <w:p w14:paraId="1DAE41CA"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The Company operates an employee website and app called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 a source of information about the Company, access to training/development and employment information, including the employee handbook referred to in this contract. It is your responsibility, at the start of your employment, to review and familiarise yourself with all non-contractual policies and procedures set out in the employee handbook and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In addition, the chief executive sends a weekly </w:t>
      </w:r>
      <w:r>
        <w:rPr>
          <w:rFonts w:ascii="Arial Narrow" w:eastAsia="Arial Narrow" w:hAnsi="Arial Narrow" w:cs="Arial Narrow"/>
          <w:sz w:val="17"/>
          <w:szCs w:val="17"/>
        </w:rPr>
        <w:t xml:space="preserve">e-mail to all employees. This is an important part of how we communicate – and you cannot opt out of receiving Company e-mail updates. </w:t>
      </w:r>
    </w:p>
    <w:p w14:paraId="1DAE41CB" w14:textId="77777777" w:rsidR="00EC51F2" w:rsidRDefault="00EC51F2">
      <w:pPr>
        <w:rPr>
          <w:rFonts w:ascii="Arial Narrow" w:eastAsia="Arial Narrow" w:hAnsi="Arial Narrow" w:cs="Arial Narrow"/>
          <w:sz w:val="17"/>
          <w:szCs w:val="17"/>
        </w:rPr>
      </w:pPr>
    </w:p>
    <w:p w14:paraId="1DAE41CC" w14:textId="77777777" w:rsidR="00EC51F2" w:rsidRDefault="00BA4CF6">
      <w:pPr>
        <w:rPr>
          <w:rFonts w:ascii="Arial Narrow" w:eastAsia="Arial Narrow" w:hAnsi="Arial Narrow" w:cs="Arial Narrow"/>
          <w:b/>
          <w:sz w:val="17"/>
          <w:szCs w:val="17"/>
        </w:rPr>
      </w:pPr>
      <w:r>
        <w:rPr>
          <w:rFonts w:ascii="Arial Narrow" w:eastAsia="Arial Narrow" w:hAnsi="Arial Narrow" w:cs="Arial Narrow"/>
          <w:b/>
          <w:sz w:val="17"/>
          <w:szCs w:val="17"/>
        </w:rPr>
        <w:t xml:space="preserve">24. Terms and conditions </w:t>
      </w:r>
    </w:p>
    <w:p w14:paraId="1DAE41CD"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This contract shall be in substitution for any previous contract between you and the Company and for any terms of employment previously in force. This contract annuls any previous agreement or representation, whether verbal or written, given to you at any time. </w:t>
      </w:r>
      <w:proofErr w:type="gramStart"/>
      <w:r>
        <w:rPr>
          <w:rFonts w:ascii="Arial Narrow" w:eastAsia="Arial Narrow" w:hAnsi="Arial Narrow" w:cs="Arial Narrow"/>
          <w:sz w:val="17"/>
          <w:szCs w:val="17"/>
        </w:rPr>
        <w:t>In the event that</w:t>
      </w:r>
      <w:proofErr w:type="gramEnd"/>
      <w:r>
        <w:rPr>
          <w:rFonts w:ascii="Arial Narrow" w:eastAsia="Arial Narrow" w:hAnsi="Arial Narrow" w:cs="Arial Narrow"/>
          <w:sz w:val="17"/>
          <w:szCs w:val="17"/>
        </w:rPr>
        <w:t xml:space="preserve"> there are inconsistencies between this contract and the employee handbook, the terms of this contract will take precedence (as varied by any side letter). </w:t>
      </w:r>
    </w:p>
    <w:p w14:paraId="1DAE41CE" w14:textId="77777777" w:rsidR="00EC51F2" w:rsidRDefault="00EC51F2">
      <w:pPr>
        <w:rPr>
          <w:rFonts w:ascii="Arial Narrow" w:eastAsia="Arial Narrow" w:hAnsi="Arial Narrow" w:cs="Arial Narrow"/>
          <w:sz w:val="17"/>
          <w:szCs w:val="17"/>
        </w:rPr>
      </w:pPr>
    </w:p>
    <w:p w14:paraId="1DAE41CF"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Reasonable variations to this contract may be made by the Company, by written notice, and will be deemed to be incorporated as a term, unless formally objected to in writing by you within 28 days of your having received notice. </w:t>
      </w:r>
      <w:proofErr w:type="gramStart"/>
      <w:r>
        <w:rPr>
          <w:rFonts w:ascii="Arial Narrow" w:eastAsia="Arial Narrow" w:hAnsi="Arial Narrow" w:cs="Arial Narrow"/>
          <w:sz w:val="17"/>
          <w:szCs w:val="17"/>
        </w:rPr>
        <w:t>In the event that</w:t>
      </w:r>
      <w:proofErr w:type="gramEnd"/>
      <w:r>
        <w:rPr>
          <w:rFonts w:ascii="Arial Narrow" w:eastAsia="Arial Narrow" w:hAnsi="Arial Narrow" w:cs="Arial Narrow"/>
          <w:sz w:val="17"/>
          <w:szCs w:val="17"/>
        </w:rPr>
        <w:t xml:space="preserve"> you are promoted to the position of manager, you will receive the Company’s standard contract of employment for that position. It will be a condition of your appointment to that position that you agree to be bound by the terms of that contract. No one other than a party to this agreement shall have any right to enforce any of the terms of this agreement. </w:t>
      </w:r>
    </w:p>
    <w:p w14:paraId="1DAE41D0" w14:textId="77777777" w:rsidR="00EC51F2" w:rsidRDefault="00EC51F2">
      <w:pPr>
        <w:rPr>
          <w:rFonts w:ascii="Arial Narrow" w:eastAsia="Arial Narrow" w:hAnsi="Arial Narrow" w:cs="Arial Narrow"/>
          <w:sz w:val="17"/>
          <w:szCs w:val="17"/>
        </w:rPr>
      </w:pPr>
    </w:p>
    <w:p w14:paraId="1DAE41D1" w14:textId="77777777" w:rsidR="00EC51F2" w:rsidRDefault="00BA4CF6">
      <w:pPr>
        <w:rPr>
          <w:rFonts w:ascii="Arial Narrow" w:eastAsia="Arial Narrow" w:hAnsi="Arial Narrow" w:cs="Arial Narrow"/>
          <w:b/>
          <w:sz w:val="17"/>
          <w:szCs w:val="17"/>
        </w:rPr>
      </w:pPr>
      <w:r>
        <w:rPr>
          <w:rFonts w:ascii="Arial Narrow" w:eastAsia="Arial Narrow" w:hAnsi="Arial Narrow" w:cs="Arial Narrow"/>
          <w:b/>
          <w:sz w:val="17"/>
          <w:szCs w:val="17"/>
        </w:rPr>
        <w:t xml:space="preserve">25. Personal data </w:t>
      </w:r>
    </w:p>
    <w:p w14:paraId="1DAE41D2"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The Company will collect and process information relating to you in accordance with the privacy notice, a copy of which can be obtained from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You must notify the Company of any changes to your personal data. When handling personal data in the course of your employment (including personal data about any employee, customer, client, supplier or agent of the Company), you shall comply with the data protection policy. You will also comply with the Company’s IT, social media and data security-related policies. Failure to comply with the policies mentioned may be dealt with under the Company’s disciplinary procedure and, in serious cases, treated as gross misconduct leading to summary dismissal. </w:t>
      </w:r>
    </w:p>
    <w:p w14:paraId="1DAE41D3" w14:textId="77777777" w:rsidR="00EC51F2" w:rsidRDefault="00EC51F2">
      <w:pPr>
        <w:rPr>
          <w:rFonts w:ascii="Arial Narrow" w:eastAsia="Arial Narrow" w:hAnsi="Arial Narrow" w:cs="Arial Narrow"/>
          <w:sz w:val="17"/>
          <w:szCs w:val="17"/>
        </w:rPr>
      </w:pPr>
    </w:p>
    <w:p w14:paraId="1DAE41D4" w14:textId="77777777" w:rsidR="00EC51F2" w:rsidRDefault="00BA4CF6">
      <w:pPr>
        <w:rPr>
          <w:rFonts w:ascii="Arial Narrow" w:eastAsia="Arial Narrow" w:hAnsi="Arial Narrow" w:cs="Arial Narrow"/>
          <w:b/>
          <w:sz w:val="17"/>
          <w:szCs w:val="17"/>
        </w:rPr>
      </w:pPr>
      <w:r>
        <w:rPr>
          <w:rFonts w:ascii="Arial Narrow" w:eastAsia="Arial Narrow" w:hAnsi="Arial Narrow" w:cs="Arial Narrow"/>
          <w:b/>
          <w:sz w:val="17"/>
          <w:szCs w:val="17"/>
        </w:rPr>
        <w:t xml:space="preserve">26. Disclosures </w:t>
      </w:r>
    </w:p>
    <w:p w14:paraId="1DAE41D5" w14:textId="77777777" w:rsidR="00EC51F2" w:rsidRDefault="00BA4CF6">
      <w:pPr>
        <w:rPr>
          <w:rFonts w:ascii="Arial Narrow" w:eastAsia="Arial Narrow" w:hAnsi="Arial Narrow" w:cs="Arial Narrow"/>
          <w:sz w:val="17"/>
          <w:szCs w:val="17"/>
        </w:rPr>
      </w:pPr>
      <w:r>
        <w:rPr>
          <w:rFonts w:ascii="Arial Narrow" w:eastAsia="Arial Narrow" w:hAnsi="Arial Narrow" w:cs="Arial Narrow"/>
          <w:sz w:val="17"/>
          <w:szCs w:val="17"/>
        </w:rPr>
        <w:t xml:space="preserve">You should immediately report to your manager any serious malpractice, wrongdoing or criminal activity which you believe to be occurring. Disclosures can also be made via a dedicated e-mail address: whistleblowing@jdwetherspoon.co.uk. The policy on whistleblowing is on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w:t>
      </w:r>
    </w:p>
    <w:p w14:paraId="1DAE41D6" w14:textId="77777777" w:rsidR="00EC51F2" w:rsidRDefault="00EC51F2">
      <w:pPr>
        <w:rPr>
          <w:rFonts w:ascii="Arial Narrow" w:eastAsia="Arial Narrow" w:hAnsi="Arial Narrow" w:cs="Arial Narrow"/>
          <w:b/>
          <w:sz w:val="17"/>
          <w:szCs w:val="17"/>
        </w:rPr>
      </w:pPr>
    </w:p>
    <w:p w14:paraId="1DAE41D7" w14:textId="77777777" w:rsidR="00EC51F2" w:rsidRDefault="00BA4CF6">
      <w:pPr>
        <w:rPr>
          <w:rFonts w:ascii="Arial Narrow" w:eastAsia="Arial Narrow" w:hAnsi="Arial Narrow" w:cs="Arial Narrow"/>
          <w:b/>
          <w:sz w:val="17"/>
          <w:szCs w:val="17"/>
        </w:rPr>
      </w:pPr>
      <w:r>
        <w:rPr>
          <w:rFonts w:ascii="Arial Narrow" w:eastAsia="Arial Narrow" w:hAnsi="Arial Narrow" w:cs="Arial Narrow"/>
          <w:b/>
          <w:sz w:val="17"/>
          <w:szCs w:val="17"/>
        </w:rPr>
        <w:t xml:space="preserve">27. Antibribery and anticorruption </w:t>
      </w:r>
    </w:p>
    <w:p w14:paraId="1DAE41D8" w14:textId="77777777" w:rsidR="00EC51F2" w:rsidRDefault="00BA4CF6">
      <w:pPr>
        <w:rPr>
          <w:rFonts w:ascii="Arial Narrow" w:eastAsia="Arial Narrow" w:hAnsi="Arial Narrow" w:cs="Arial Narrow"/>
          <w:sz w:val="17"/>
          <w:szCs w:val="17"/>
        </w:rPr>
        <w:sectPr w:rsidR="00EC51F2" w:rsidSect="0075199D">
          <w:type w:val="continuous"/>
          <w:pgSz w:w="11906" w:h="16838"/>
          <w:pgMar w:top="566" w:right="566" w:bottom="566" w:left="566" w:header="720" w:footer="720" w:gutter="0"/>
          <w:cols w:num="2" w:space="720" w:equalWidth="0">
            <w:col w:w="5025" w:space="720"/>
            <w:col w:w="5025" w:space="0"/>
          </w:cols>
        </w:sectPr>
      </w:pPr>
      <w:r>
        <w:rPr>
          <w:rFonts w:ascii="Arial Narrow" w:eastAsia="Arial Narrow" w:hAnsi="Arial Narrow" w:cs="Arial Narrow"/>
          <w:sz w:val="17"/>
          <w:szCs w:val="17"/>
        </w:rPr>
        <w:t xml:space="preserve">The Company upholds all laws relevant to countering bribery and corruption. </w:t>
      </w:r>
      <w:proofErr w:type="gramStart"/>
      <w:r>
        <w:rPr>
          <w:rFonts w:ascii="Arial Narrow" w:eastAsia="Arial Narrow" w:hAnsi="Arial Narrow" w:cs="Arial Narrow"/>
          <w:sz w:val="17"/>
          <w:szCs w:val="17"/>
        </w:rPr>
        <w:t>In particular, we</w:t>
      </w:r>
      <w:proofErr w:type="gramEnd"/>
      <w:r>
        <w:rPr>
          <w:rFonts w:ascii="Arial Narrow" w:eastAsia="Arial Narrow" w:hAnsi="Arial Narrow" w:cs="Arial Narrow"/>
          <w:sz w:val="17"/>
          <w:szCs w:val="17"/>
        </w:rPr>
        <w:t xml:space="preserve"> are bound by the Bribery Act 2010 in respect of our conduct at home and abroad. All employees are required to comply with the Company’s supplier gifts, services and entertainment policy. Failure to comply with this policy may subject you to serious disciplinary action or even summary dismissal on grounds of gross misconduct.</w:t>
      </w:r>
    </w:p>
    <w:p w14:paraId="1DAE41D9" w14:textId="77777777" w:rsidR="00EC51F2" w:rsidRDefault="00EC51F2">
      <w:pPr>
        <w:rPr>
          <w:rFonts w:ascii="Arial Narrow" w:eastAsia="Arial Narrow" w:hAnsi="Arial Narrow" w:cs="Arial Narrow"/>
          <w:sz w:val="17"/>
          <w:szCs w:val="17"/>
        </w:rPr>
      </w:pPr>
    </w:p>
    <w:tbl>
      <w:tblPr>
        <w:tblStyle w:val="a2"/>
        <w:tblW w:w="10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1"/>
      </w:tblGrid>
      <w:tr w:rsidR="00EC51F2" w14:paraId="1DAE41E5" w14:textId="77777777">
        <w:tc>
          <w:tcPr>
            <w:tcW w:w="10771" w:type="dxa"/>
            <w:shd w:val="clear" w:color="auto" w:fill="auto"/>
            <w:tcMar>
              <w:top w:w="100" w:type="dxa"/>
              <w:left w:w="100" w:type="dxa"/>
              <w:bottom w:w="100" w:type="dxa"/>
              <w:right w:w="100" w:type="dxa"/>
            </w:tcMar>
          </w:tcPr>
          <w:p w14:paraId="1DAE41DA" w14:textId="77777777" w:rsidR="00EC51F2" w:rsidRDefault="00BA4CF6">
            <w:pPr>
              <w:widowControl w:val="0"/>
              <w:pBdr>
                <w:top w:val="nil"/>
                <w:left w:val="nil"/>
                <w:bottom w:val="nil"/>
                <w:right w:val="nil"/>
                <w:between w:val="nil"/>
              </w:pBdr>
              <w:spacing w:line="360" w:lineRule="auto"/>
              <w:jc w:val="center"/>
              <w:rPr>
                <w:rFonts w:ascii="Arial Narrow" w:eastAsia="Arial Narrow" w:hAnsi="Arial Narrow" w:cs="Arial Narrow"/>
                <w:b/>
                <w:sz w:val="17"/>
                <w:szCs w:val="17"/>
              </w:rPr>
            </w:pPr>
            <w:r>
              <w:rPr>
                <w:rFonts w:ascii="Arial Narrow" w:eastAsia="Arial Narrow" w:hAnsi="Arial Narrow" w:cs="Arial Narrow"/>
                <w:b/>
                <w:sz w:val="17"/>
                <w:szCs w:val="17"/>
              </w:rPr>
              <w:t xml:space="preserve">Agreement and Acceptance </w:t>
            </w:r>
          </w:p>
          <w:p w14:paraId="1DAE41DB" w14:textId="77777777" w:rsidR="00EC51F2" w:rsidRDefault="00BA4CF6">
            <w:pPr>
              <w:widowControl w:val="0"/>
              <w:pBdr>
                <w:top w:val="nil"/>
                <w:left w:val="nil"/>
                <w:bottom w:val="nil"/>
                <w:right w:val="nil"/>
                <w:between w:val="nil"/>
              </w:pBdr>
              <w:spacing w:line="360" w:lineRule="auto"/>
              <w:rPr>
                <w:rFonts w:ascii="Arial Narrow" w:eastAsia="Arial Narrow" w:hAnsi="Arial Narrow" w:cs="Arial Narrow"/>
                <w:b/>
                <w:sz w:val="17"/>
                <w:szCs w:val="17"/>
              </w:rPr>
            </w:pPr>
            <w:r>
              <w:rPr>
                <w:rFonts w:ascii="Arial Narrow" w:eastAsia="Arial Narrow" w:hAnsi="Arial Narrow" w:cs="Arial Narrow"/>
                <w:b/>
                <w:sz w:val="17"/>
                <w:szCs w:val="17"/>
              </w:rPr>
              <w:t>Issued on behalf of the company by</w:t>
            </w:r>
          </w:p>
          <w:p w14:paraId="1DAE41DC" w14:textId="0F1D9BE4" w:rsidR="00EC51F2" w:rsidRDefault="00BA4CF6">
            <w:pPr>
              <w:widowControl w:val="0"/>
              <w:pBdr>
                <w:top w:val="nil"/>
                <w:left w:val="nil"/>
                <w:bottom w:val="nil"/>
                <w:right w:val="nil"/>
                <w:between w:val="nil"/>
              </w:pBdr>
              <w:spacing w:line="360" w:lineRule="auto"/>
              <w:rPr>
                <w:rFonts w:ascii="Arial Narrow" w:eastAsia="Arial Narrow" w:hAnsi="Arial Narrow" w:cs="Arial Narrow"/>
                <w:b/>
                <w:sz w:val="17"/>
                <w:szCs w:val="17"/>
              </w:rPr>
            </w:pPr>
            <w:r>
              <w:rPr>
                <w:rFonts w:ascii="Arial Narrow" w:eastAsia="Arial Narrow" w:hAnsi="Arial Narrow" w:cs="Arial Narrow"/>
                <w:b/>
                <w:sz w:val="17"/>
                <w:szCs w:val="17"/>
              </w:rPr>
              <w:t xml:space="preserve">Name: </w:t>
            </w:r>
            <w:r w:rsidR="0046063C" w:rsidRPr="0046063C">
              <w:rPr>
                <w:rFonts w:ascii="Arial Narrow" w:eastAsia="Arial Narrow" w:hAnsi="Arial Narrow" w:cs="Arial Narrow"/>
                <w:bCs/>
                <w:sz w:val="17"/>
                <w:szCs w:val="17"/>
              </w:rPr>
              <w:t>Dan Hawthorne</w:t>
            </w:r>
          </w:p>
          <w:p w14:paraId="1DAE41DD" w14:textId="18B7B5EA" w:rsidR="00EC51F2" w:rsidRDefault="00BA4CF6">
            <w:pPr>
              <w:widowControl w:val="0"/>
              <w:pBdr>
                <w:top w:val="nil"/>
                <w:left w:val="nil"/>
                <w:bottom w:val="nil"/>
                <w:right w:val="nil"/>
                <w:between w:val="nil"/>
              </w:pBdr>
              <w:spacing w:line="360" w:lineRule="auto"/>
              <w:rPr>
                <w:rFonts w:ascii="Arial Narrow" w:eastAsia="Arial Narrow" w:hAnsi="Arial Narrow" w:cs="Arial Narrow"/>
                <w:b/>
                <w:sz w:val="17"/>
                <w:szCs w:val="17"/>
              </w:rPr>
            </w:pPr>
            <w:r>
              <w:rPr>
                <w:rFonts w:ascii="Arial Narrow" w:eastAsia="Arial Narrow" w:hAnsi="Arial Narrow" w:cs="Arial Narrow"/>
                <w:b/>
                <w:sz w:val="17"/>
                <w:szCs w:val="17"/>
              </w:rPr>
              <w:t xml:space="preserve">Position: </w:t>
            </w:r>
            <w:r w:rsidR="0046063C" w:rsidRPr="0046063C">
              <w:rPr>
                <w:rFonts w:ascii="Arial Narrow" w:eastAsia="Arial Narrow" w:hAnsi="Arial Narrow" w:cs="Arial Narrow"/>
                <w:bCs/>
                <w:sz w:val="17"/>
                <w:szCs w:val="17"/>
              </w:rPr>
              <w:t>Duty Manager</w:t>
            </w:r>
          </w:p>
          <w:p w14:paraId="1DAE41DE" w14:textId="0FC4A39F" w:rsidR="00EC51F2" w:rsidRDefault="00BA4CF6">
            <w:pPr>
              <w:widowControl w:val="0"/>
              <w:pBdr>
                <w:top w:val="nil"/>
                <w:left w:val="nil"/>
                <w:bottom w:val="nil"/>
                <w:right w:val="nil"/>
                <w:between w:val="nil"/>
              </w:pBdr>
              <w:spacing w:line="360" w:lineRule="auto"/>
              <w:rPr>
                <w:rFonts w:ascii="Arial Narrow" w:eastAsia="Arial Narrow" w:hAnsi="Arial Narrow" w:cs="Arial Narrow"/>
                <w:b/>
                <w:sz w:val="17"/>
                <w:szCs w:val="17"/>
              </w:rPr>
            </w:pPr>
            <w:r>
              <w:rPr>
                <w:rFonts w:ascii="Arial Narrow" w:eastAsia="Arial Narrow" w:hAnsi="Arial Narrow" w:cs="Arial Narrow"/>
                <w:b/>
                <w:sz w:val="17"/>
                <w:szCs w:val="17"/>
              </w:rPr>
              <w:t xml:space="preserve">Date: </w:t>
            </w:r>
            <w:r w:rsidR="0046063C">
              <w:rPr>
                <w:rFonts w:ascii="Arial Narrow" w:eastAsia="Arial Narrow" w:hAnsi="Arial Narrow" w:cs="Arial Narrow"/>
                <w:bCs/>
                <w:sz w:val="17"/>
                <w:szCs w:val="17"/>
              </w:rPr>
              <w:fldChar w:fldCharType="begin"/>
            </w:r>
            <w:r w:rsidR="0046063C">
              <w:rPr>
                <w:rFonts w:ascii="Arial Narrow" w:eastAsia="Arial Narrow" w:hAnsi="Arial Narrow" w:cs="Arial Narrow"/>
                <w:bCs/>
                <w:sz w:val="17"/>
                <w:szCs w:val="17"/>
              </w:rPr>
              <w:instrText xml:space="preserve"> DATE \@ "dddd, dd MMMM yyyy" </w:instrText>
            </w:r>
            <w:r w:rsidR="0046063C">
              <w:rPr>
                <w:rFonts w:ascii="Arial Narrow" w:eastAsia="Arial Narrow" w:hAnsi="Arial Narrow" w:cs="Arial Narrow"/>
                <w:bCs/>
                <w:sz w:val="17"/>
                <w:szCs w:val="17"/>
              </w:rPr>
              <w:fldChar w:fldCharType="separate"/>
            </w:r>
            <w:r w:rsidR="00113E44">
              <w:rPr>
                <w:rFonts w:ascii="Arial Narrow" w:eastAsia="Arial Narrow" w:hAnsi="Arial Narrow" w:cs="Arial Narrow"/>
                <w:bCs/>
                <w:noProof/>
                <w:sz w:val="17"/>
                <w:szCs w:val="17"/>
              </w:rPr>
              <w:t>Monday, 10 March 2025</w:t>
            </w:r>
            <w:r w:rsidR="0046063C">
              <w:rPr>
                <w:rFonts w:ascii="Arial Narrow" w:eastAsia="Arial Narrow" w:hAnsi="Arial Narrow" w:cs="Arial Narrow"/>
                <w:bCs/>
                <w:sz w:val="17"/>
                <w:szCs w:val="17"/>
              </w:rPr>
              <w:fldChar w:fldCharType="end"/>
            </w:r>
          </w:p>
          <w:p w14:paraId="1DAE41DF" w14:textId="77777777" w:rsidR="00EC51F2" w:rsidRDefault="00EC51F2">
            <w:pPr>
              <w:widowControl w:val="0"/>
              <w:pBdr>
                <w:top w:val="nil"/>
                <w:left w:val="nil"/>
                <w:bottom w:val="nil"/>
                <w:right w:val="nil"/>
                <w:between w:val="nil"/>
              </w:pBdr>
              <w:spacing w:line="360" w:lineRule="auto"/>
              <w:rPr>
                <w:rFonts w:ascii="Arial Narrow" w:eastAsia="Arial Narrow" w:hAnsi="Arial Narrow" w:cs="Arial Narrow"/>
                <w:sz w:val="17"/>
                <w:szCs w:val="17"/>
              </w:rPr>
            </w:pPr>
          </w:p>
          <w:p w14:paraId="1DAE41E0" w14:textId="77777777" w:rsidR="00EC51F2" w:rsidRDefault="00BA4CF6">
            <w:pPr>
              <w:widowControl w:val="0"/>
              <w:pBdr>
                <w:top w:val="nil"/>
                <w:left w:val="nil"/>
                <w:bottom w:val="nil"/>
                <w:right w:val="nil"/>
                <w:between w:val="nil"/>
              </w:pBdr>
              <w:spacing w:line="360" w:lineRule="auto"/>
              <w:rPr>
                <w:rFonts w:ascii="Arial Narrow" w:eastAsia="Arial Narrow" w:hAnsi="Arial Narrow" w:cs="Arial Narrow"/>
                <w:sz w:val="17"/>
                <w:szCs w:val="17"/>
              </w:rPr>
            </w:pPr>
            <w:r>
              <w:rPr>
                <w:rFonts w:ascii="Arial Narrow" w:eastAsia="Arial Narrow" w:hAnsi="Arial Narrow" w:cs="Arial Narrow"/>
                <w:sz w:val="17"/>
                <w:szCs w:val="17"/>
              </w:rPr>
              <w:t xml:space="preserve">I have read and understood the terms set out in this contract of employment and have further read and understood the non-contractual employee handbook set out on </w:t>
            </w:r>
            <w:proofErr w:type="spellStart"/>
            <w:r>
              <w:rPr>
                <w:rFonts w:ascii="Arial Narrow" w:eastAsia="Arial Narrow" w:hAnsi="Arial Narrow" w:cs="Arial Narrow"/>
                <w:sz w:val="17"/>
                <w:szCs w:val="17"/>
              </w:rPr>
              <w:t>myJDW</w:t>
            </w:r>
            <w:proofErr w:type="spellEnd"/>
            <w:r>
              <w:rPr>
                <w:rFonts w:ascii="Arial Narrow" w:eastAsia="Arial Narrow" w:hAnsi="Arial Narrow" w:cs="Arial Narrow"/>
                <w:sz w:val="17"/>
                <w:szCs w:val="17"/>
              </w:rPr>
              <w:t xml:space="preserve">, </w:t>
            </w:r>
            <w:proofErr w:type="gramStart"/>
            <w:r>
              <w:rPr>
                <w:rFonts w:ascii="Arial Narrow" w:eastAsia="Arial Narrow" w:hAnsi="Arial Narrow" w:cs="Arial Narrow"/>
                <w:sz w:val="17"/>
                <w:szCs w:val="17"/>
              </w:rPr>
              <w:t>in particular the</w:t>
            </w:r>
            <w:proofErr w:type="gramEnd"/>
            <w:r>
              <w:rPr>
                <w:rFonts w:ascii="Arial Narrow" w:eastAsia="Arial Narrow" w:hAnsi="Arial Narrow" w:cs="Arial Narrow"/>
                <w:sz w:val="17"/>
                <w:szCs w:val="17"/>
              </w:rPr>
              <w:t xml:space="preserve"> provisions relating to the Company’s disciplinary, capability and grievance procedures, and accept the appointment on this basis. I confirm that I have the right to work in the UK. I agree to comply, </w:t>
            </w:r>
            <w:proofErr w:type="gramStart"/>
            <w:r>
              <w:rPr>
                <w:rFonts w:ascii="Arial Narrow" w:eastAsia="Arial Narrow" w:hAnsi="Arial Narrow" w:cs="Arial Narrow"/>
                <w:sz w:val="17"/>
                <w:szCs w:val="17"/>
              </w:rPr>
              <w:t>at all times</w:t>
            </w:r>
            <w:proofErr w:type="gramEnd"/>
            <w:r>
              <w:rPr>
                <w:rFonts w:ascii="Arial Narrow" w:eastAsia="Arial Narrow" w:hAnsi="Arial Narrow" w:cs="Arial Narrow"/>
                <w:sz w:val="17"/>
                <w:szCs w:val="17"/>
              </w:rPr>
              <w:t xml:space="preserve"> during my employment, with the Company’s rules and regulations.</w:t>
            </w:r>
          </w:p>
          <w:p w14:paraId="1DAE41E1" w14:textId="77777777" w:rsidR="00EC51F2" w:rsidRDefault="00EC51F2">
            <w:pPr>
              <w:widowControl w:val="0"/>
              <w:pBdr>
                <w:top w:val="nil"/>
                <w:left w:val="nil"/>
                <w:bottom w:val="nil"/>
                <w:right w:val="nil"/>
                <w:between w:val="nil"/>
              </w:pBdr>
              <w:spacing w:line="360" w:lineRule="auto"/>
              <w:rPr>
                <w:rFonts w:ascii="Arial Narrow" w:eastAsia="Arial Narrow" w:hAnsi="Arial Narrow" w:cs="Arial Narrow"/>
                <w:sz w:val="17"/>
                <w:szCs w:val="17"/>
              </w:rPr>
            </w:pPr>
          </w:p>
          <w:p w14:paraId="1DAE41E2" w14:textId="77777777" w:rsidR="00EC51F2" w:rsidRDefault="00BA4CF6">
            <w:pPr>
              <w:widowControl w:val="0"/>
              <w:pBdr>
                <w:top w:val="nil"/>
                <w:left w:val="nil"/>
                <w:bottom w:val="nil"/>
                <w:right w:val="nil"/>
                <w:between w:val="nil"/>
              </w:pBdr>
              <w:spacing w:line="360" w:lineRule="auto"/>
              <w:rPr>
                <w:rFonts w:ascii="Arial Narrow" w:eastAsia="Arial Narrow" w:hAnsi="Arial Narrow" w:cs="Arial Narrow"/>
                <w:b/>
                <w:sz w:val="17"/>
                <w:szCs w:val="17"/>
              </w:rPr>
            </w:pPr>
            <w:r>
              <w:rPr>
                <w:rFonts w:ascii="Arial Narrow" w:eastAsia="Arial Narrow" w:hAnsi="Arial Narrow" w:cs="Arial Narrow"/>
                <w:b/>
                <w:sz w:val="17"/>
                <w:szCs w:val="17"/>
              </w:rPr>
              <w:t>Signed by the Employee: ……………………………………………………………………….</w:t>
            </w:r>
          </w:p>
          <w:p w14:paraId="1DAE41E3" w14:textId="15137AD2" w:rsidR="00EC51F2" w:rsidRDefault="00BA4CF6">
            <w:pPr>
              <w:widowControl w:val="0"/>
              <w:pBdr>
                <w:top w:val="nil"/>
                <w:left w:val="nil"/>
                <w:bottom w:val="nil"/>
                <w:right w:val="nil"/>
                <w:between w:val="nil"/>
              </w:pBdr>
              <w:spacing w:line="360" w:lineRule="auto"/>
              <w:rPr>
                <w:rFonts w:ascii="Arial Narrow" w:eastAsia="Arial Narrow" w:hAnsi="Arial Narrow" w:cs="Arial Narrow"/>
                <w:b/>
                <w:sz w:val="17"/>
                <w:szCs w:val="17"/>
              </w:rPr>
            </w:pPr>
            <w:r>
              <w:rPr>
                <w:rFonts w:ascii="Arial Narrow" w:eastAsia="Arial Narrow" w:hAnsi="Arial Narrow" w:cs="Arial Narrow"/>
                <w:b/>
                <w:sz w:val="17"/>
                <w:szCs w:val="17"/>
              </w:rPr>
              <w:t>Name:</w:t>
            </w:r>
            <w:r w:rsidRPr="00395069">
              <w:rPr>
                <w:rFonts w:ascii="Arial Narrow" w:eastAsia="Arial Narrow" w:hAnsi="Arial Narrow" w:cs="Arial Narrow"/>
                <w:bCs/>
                <w:sz w:val="17"/>
                <w:szCs w:val="17"/>
              </w:rPr>
              <w:t xml:space="preserve"> </w:t>
            </w:r>
            <w:r w:rsidR="00395069" w:rsidRPr="00395069">
              <w:rPr>
                <w:rFonts w:ascii="Arial Narrow" w:eastAsia="Arial Narrow" w:hAnsi="Arial Narrow" w:cs="Arial Narrow"/>
                <w:bCs/>
                <w:sz w:val="17"/>
                <w:szCs w:val="17"/>
              </w:rPr>
              <w:fldChar w:fldCharType="begin"/>
            </w:r>
            <w:r w:rsidR="00395069" w:rsidRPr="00395069">
              <w:rPr>
                <w:rFonts w:ascii="Arial Narrow" w:eastAsia="Arial Narrow" w:hAnsi="Arial Narrow" w:cs="Arial Narrow"/>
                <w:bCs/>
                <w:sz w:val="17"/>
                <w:szCs w:val="17"/>
              </w:rPr>
              <w:instrText xml:space="preserve"> MERGEFIELD Employee_Name </w:instrText>
            </w:r>
            <w:r w:rsidR="00395069" w:rsidRPr="00395069">
              <w:rPr>
                <w:rFonts w:ascii="Arial Narrow" w:eastAsia="Arial Narrow" w:hAnsi="Arial Narrow" w:cs="Arial Narrow"/>
                <w:bCs/>
                <w:sz w:val="17"/>
                <w:szCs w:val="17"/>
              </w:rPr>
              <w:fldChar w:fldCharType="separate"/>
            </w:r>
            <w:r w:rsidR="00AE3574" w:rsidRPr="006B75D2">
              <w:rPr>
                <w:rFonts w:ascii="Arial Narrow" w:eastAsia="Arial Narrow" w:hAnsi="Arial Narrow" w:cs="Arial Narrow"/>
                <w:bCs/>
                <w:noProof/>
                <w:sz w:val="17"/>
                <w:szCs w:val="17"/>
              </w:rPr>
              <w:t>Shaneequa Kazwanie Omar Darby</w:t>
            </w:r>
            <w:r w:rsidR="00395069" w:rsidRPr="00395069">
              <w:rPr>
                <w:rFonts w:ascii="Arial Narrow" w:eastAsia="Arial Narrow" w:hAnsi="Arial Narrow" w:cs="Arial Narrow"/>
                <w:bCs/>
                <w:sz w:val="17"/>
                <w:szCs w:val="17"/>
              </w:rPr>
              <w:fldChar w:fldCharType="end"/>
            </w:r>
          </w:p>
          <w:p w14:paraId="1DAE41E4" w14:textId="0D8261FB" w:rsidR="00EC51F2" w:rsidRDefault="00BA4CF6">
            <w:pPr>
              <w:widowControl w:val="0"/>
              <w:pBdr>
                <w:top w:val="nil"/>
                <w:left w:val="nil"/>
                <w:bottom w:val="nil"/>
                <w:right w:val="nil"/>
                <w:between w:val="nil"/>
              </w:pBdr>
              <w:spacing w:line="360" w:lineRule="auto"/>
              <w:rPr>
                <w:rFonts w:ascii="Arial Narrow" w:eastAsia="Arial Narrow" w:hAnsi="Arial Narrow" w:cs="Arial Narrow"/>
                <w:b/>
                <w:sz w:val="17"/>
                <w:szCs w:val="17"/>
              </w:rPr>
            </w:pPr>
            <w:r>
              <w:rPr>
                <w:rFonts w:ascii="Arial Narrow" w:eastAsia="Arial Narrow" w:hAnsi="Arial Narrow" w:cs="Arial Narrow"/>
                <w:b/>
                <w:sz w:val="17"/>
                <w:szCs w:val="17"/>
              </w:rPr>
              <w:t xml:space="preserve">Date: </w:t>
            </w:r>
            <w:r w:rsidR="0046063C" w:rsidRPr="0046063C">
              <w:rPr>
                <w:rFonts w:ascii="Arial Narrow" w:eastAsia="Arial Narrow" w:hAnsi="Arial Narrow" w:cs="Arial Narrow"/>
                <w:bCs/>
                <w:sz w:val="17"/>
                <w:szCs w:val="17"/>
              </w:rPr>
              <w:fldChar w:fldCharType="begin"/>
            </w:r>
            <w:r w:rsidR="0046063C" w:rsidRPr="0046063C">
              <w:rPr>
                <w:rFonts w:ascii="Arial Narrow" w:eastAsia="Arial Narrow" w:hAnsi="Arial Narrow" w:cs="Arial Narrow"/>
                <w:bCs/>
                <w:sz w:val="17"/>
                <w:szCs w:val="17"/>
              </w:rPr>
              <w:instrText xml:space="preserve"> DATE \@ "dddd, dd MMMM yyyy" </w:instrText>
            </w:r>
            <w:r w:rsidR="0046063C" w:rsidRPr="0046063C">
              <w:rPr>
                <w:rFonts w:ascii="Arial Narrow" w:eastAsia="Arial Narrow" w:hAnsi="Arial Narrow" w:cs="Arial Narrow"/>
                <w:bCs/>
                <w:sz w:val="17"/>
                <w:szCs w:val="17"/>
              </w:rPr>
              <w:fldChar w:fldCharType="separate"/>
            </w:r>
            <w:r w:rsidR="00113E44">
              <w:rPr>
                <w:rFonts w:ascii="Arial Narrow" w:eastAsia="Arial Narrow" w:hAnsi="Arial Narrow" w:cs="Arial Narrow"/>
                <w:bCs/>
                <w:noProof/>
                <w:sz w:val="17"/>
                <w:szCs w:val="17"/>
              </w:rPr>
              <w:t>Monday, 10 March 2025</w:t>
            </w:r>
            <w:r w:rsidR="0046063C" w:rsidRPr="0046063C">
              <w:rPr>
                <w:rFonts w:ascii="Arial Narrow" w:eastAsia="Arial Narrow" w:hAnsi="Arial Narrow" w:cs="Arial Narrow"/>
                <w:bCs/>
                <w:sz w:val="17"/>
                <w:szCs w:val="17"/>
              </w:rPr>
              <w:fldChar w:fldCharType="end"/>
            </w:r>
          </w:p>
        </w:tc>
      </w:tr>
    </w:tbl>
    <w:p w14:paraId="1DAE41E6" w14:textId="77777777" w:rsidR="00EC51F2" w:rsidRDefault="00EC51F2">
      <w:pPr>
        <w:rPr>
          <w:rFonts w:ascii="Arial Narrow" w:eastAsia="Arial Narrow" w:hAnsi="Arial Narrow" w:cs="Arial Narrow"/>
          <w:sz w:val="17"/>
          <w:szCs w:val="17"/>
        </w:rPr>
      </w:pPr>
    </w:p>
    <w:sectPr w:rsidR="00EC51F2">
      <w:type w:val="continuous"/>
      <w:pgSz w:w="11906" w:h="16838"/>
      <w:pgMar w:top="566" w:right="566" w:bottom="566" w:left="566" w:header="720" w:footer="720" w:gutter="0"/>
      <w:cols w:space="720" w:equalWidth="0">
        <w:col w:w="1077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ee Serif">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A643C"/>
    <w:multiLevelType w:val="multilevel"/>
    <w:tmpl w:val="5F28F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FE1DDD"/>
    <w:multiLevelType w:val="multilevel"/>
    <w:tmpl w:val="B55C0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5628839">
    <w:abstractNumId w:val="1"/>
  </w:num>
  <w:num w:numId="2" w16cid:durableId="1661617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1F2"/>
    <w:rsid w:val="00113E44"/>
    <w:rsid w:val="001225C1"/>
    <w:rsid w:val="00216B57"/>
    <w:rsid w:val="00233F7A"/>
    <w:rsid w:val="00395069"/>
    <w:rsid w:val="0046063C"/>
    <w:rsid w:val="00617D80"/>
    <w:rsid w:val="006C575E"/>
    <w:rsid w:val="0075199D"/>
    <w:rsid w:val="0079277F"/>
    <w:rsid w:val="0081395A"/>
    <w:rsid w:val="00861B17"/>
    <w:rsid w:val="008A592D"/>
    <w:rsid w:val="00A533D1"/>
    <w:rsid w:val="00AE3574"/>
    <w:rsid w:val="00BA4CF6"/>
    <w:rsid w:val="00C82CEA"/>
    <w:rsid w:val="00CF497D"/>
    <w:rsid w:val="00D9178A"/>
    <w:rsid w:val="00EC2A1F"/>
    <w:rsid w:val="00EC51F2"/>
    <w:rsid w:val="00F020C8"/>
    <w:rsid w:val="00FB6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40F9"/>
  <w15:docId w15:val="{AD16F225-E1A9-462E-AA1D-33F463D1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C82C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42696">
      <w:bodyDiv w:val="1"/>
      <w:marLeft w:val="0"/>
      <w:marRight w:val="0"/>
      <w:marTop w:val="0"/>
      <w:marBottom w:val="0"/>
      <w:divBdr>
        <w:top w:val="none" w:sz="0" w:space="0" w:color="auto"/>
        <w:left w:val="none" w:sz="0" w:space="0" w:color="auto"/>
        <w:bottom w:val="none" w:sz="0" w:space="0" w:color="auto"/>
        <w:right w:val="none" w:sz="0" w:space="0" w:color="auto"/>
      </w:divBdr>
    </w:div>
    <w:div w:id="1941718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BD0DF649051469CD3413A464F4969" ma:contentTypeVersion="11" ma:contentTypeDescription="Create a new document." ma:contentTypeScope="" ma:versionID="4fff9b6f5e300b420a0a26bf80a1a627">
  <xsd:schema xmlns:xsd="http://www.w3.org/2001/XMLSchema" xmlns:xs="http://www.w3.org/2001/XMLSchema" xmlns:p="http://schemas.microsoft.com/office/2006/metadata/properties" xmlns:ns2="abbdf3cf-fda2-48d0-823f-244d4721be8e" targetNamespace="http://schemas.microsoft.com/office/2006/metadata/properties" ma:root="true" ma:fieldsID="18bf8601b59fabc62549e2a9215660a4" ns2:_="">
    <xsd:import namespace="abbdf3cf-fda2-48d0-823f-244d4721be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EmployeesName_x003a_" minOccurs="0"/>
                <xsd:element ref="ns2:JobTitle" minOccurs="0"/>
                <xsd:element ref="ns2:Dateofcommencement" minOccurs="0"/>
                <xsd:element ref="ns2:Dateofcontinuousservice_x0028_ifapplicable_x0029_" minOccurs="0"/>
                <xsd:element ref="ns2:Hourlyrate" minOccurs="0"/>
                <xsd:element ref="ns2:Guaranteedweeklyhours" minOccurs="0"/>
                <xsd:element ref="ns2:ManagersName" minOccurs="0"/>
                <xsd:element ref="ns2:Posi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df3cf-fda2-48d0-823f-244d4721b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EmployeesName_x003a_" ma:index="11" nillable="true" ma:displayName="Employees Name:" ma:format="Dropdown" ma:internalName="EmployeesName_x003a_">
      <xsd:simpleType>
        <xsd:restriction base="dms:Text">
          <xsd:maxLength value="255"/>
        </xsd:restriction>
      </xsd:simpleType>
    </xsd:element>
    <xsd:element name="JobTitle" ma:index="12" nillable="true" ma:displayName="Job Title" ma:format="Dropdown" ma:internalName="JobTitle">
      <xsd:simpleType>
        <xsd:restriction base="dms:Choice">
          <xsd:enumeration value="Choice 1"/>
          <xsd:enumeration value="Choice 2"/>
          <xsd:enumeration value="Choice 3"/>
        </xsd:restriction>
      </xsd:simpleType>
    </xsd:element>
    <xsd:element name="Dateofcommencement" ma:index="13" nillable="true" ma:displayName="Date of commencement" ma:format="Dropdown" ma:internalName="Dateofcommencement">
      <xsd:simpleType>
        <xsd:restriction base="dms:Text">
          <xsd:maxLength value="255"/>
        </xsd:restriction>
      </xsd:simpleType>
    </xsd:element>
    <xsd:element name="Dateofcontinuousservice_x0028_ifapplicable_x0029_" ma:index="14" nillable="true" ma:displayName="Date of continuous service (if applicable)" ma:format="Dropdown" ma:internalName="Dateofcontinuousservice_x0028_ifapplicable_x0029_">
      <xsd:simpleType>
        <xsd:restriction base="dms:Text">
          <xsd:maxLength value="255"/>
        </xsd:restriction>
      </xsd:simpleType>
    </xsd:element>
    <xsd:element name="Hourlyrate" ma:index="15" nillable="true" ma:displayName="Hourly rate" ma:format="Dropdown" ma:internalName="Hourlyrate">
      <xsd:simpleType>
        <xsd:restriction base="dms:Text">
          <xsd:maxLength value="255"/>
        </xsd:restriction>
      </xsd:simpleType>
    </xsd:element>
    <xsd:element name="Guaranteedweeklyhours" ma:index="16" nillable="true" ma:displayName="Guaranteed weekly hours" ma:format="Dropdown" ma:internalName="Guaranteedweeklyhours">
      <xsd:simpleType>
        <xsd:restriction base="dms:Text">
          <xsd:maxLength value="255"/>
        </xsd:restriction>
      </xsd:simpleType>
    </xsd:element>
    <xsd:element name="ManagersName" ma:index="17" nillable="true" ma:displayName="Managers Name " ma:format="Dropdown" ma:internalName="ManagersName">
      <xsd:simpleType>
        <xsd:restriction base="dms:Text">
          <xsd:maxLength value="255"/>
        </xsd:restriction>
      </xsd:simpleType>
    </xsd:element>
    <xsd:element name="Position" ma:index="18" nillable="true" ma:displayName="Position" ma:format="Dropdown" ma:internalName="Posi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ployeesName_x003a_ xmlns="abbdf3cf-fda2-48d0-823f-244d4721be8e" xsi:nil="true"/>
    <JobTitle xmlns="abbdf3cf-fda2-48d0-823f-244d4721be8e" xsi:nil="true"/>
    <Position xmlns="abbdf3cf-fda2-48d0-823f-244d4721be8e" xsi:nil="true"/>
    <ManagersName xmlns="abbdf3cf-fda2-48d0-823f-244d4721be8e" xsi:nil="true"/>
    <Hourlyrate xmlns="abbdf3cf-fda2-48d0-823f-244d4721be8e"> </Hourlyrate>
    <Dateofcommencement xmlns="abbdf3cf-fda2-48d0-823f-244d4721be8e" xsi:nil="true"/>
    <Dateofcontinuousservice_x0028_ifapplicable_x0029_ xmlns="abbdf3cf-fda2-48d0-823f-244d4721be8e" xsi:nil="true"/>
    <Guaranteedweeklyhours xmlns="abbdf3cf-fda2-48d0-823f-244d4721be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919B2-BBBD-4139-82C3-4D02BDB30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df3cf-fda2-48d0-823f-244d4721b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B05C8-B309-46E7-B9CF-33A331AE57C7}">
  <ds:schemaRefs>
    <ds:schemaRef ds:uri="http://schemas.microsoft.com/office/2006/metadata/properties"/>
    <ds:schemaRef ds:uri="http://schemas.microsoft.com/office/infopath/2007/PartnerControls"/>
    <ds:schemaRef ds:uri="abbdf3cf-fda2-48d0-823f-244d4721be8e"/>
  </ds:schemaRefs>
</ds:datastoreItem>
</file>

<file path=customXml/itemProps3.xml><?xml version="1.0" encoding="utf-8"?>
<ds:datastoreItem xmlns:ds="http://schemas.openxmlformats.org/officeDocument/2006/customXml" ds:itemID="{EE8D371E-15DF-4436-BCA7-3E9EA78704C6}">
  <ds:schemaRefs>
    <ds:schemaRef ds:uri="http://schemas.microsoft.com/sharepoint/v3/contenttype/forms"/>
  </ds:schemaRefs>
</ds:datastoreItem>
</file>

<file path=customXml/itemProps4.xml><?xml version="1.0" encoding="utf-8"?>
<ds:datastoreItem xmlns:ds="http://schemas.openxmlformats.org/officeDocument/2006/customXml" ds:itemID="{D8259392-2602-44B0-A543-3C7A82B85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3786</Words>
  <Characters>21584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 Hawthorne</cp:lastModifiedBy>
  <cp:revision>3</cp:revision>
  <cp:lastPrinted>2024-01-26T17:01:00Z</cp:lastPrinted>
  <dcterms:created xsi:type="dcterms:W3CDTF">2024-02-10T17:09:00Z</dcterms:created>
  <dcterms:modified xsi:type="dcterms:W3CDTF">2025-03-10T16:59:00Z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0x010100D8CBD0DF649051469CD3413A464F4969</vt:lpwstr>
  </property>
</Properties>
</file>